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B08" w:rsidRDefault="00AB675E" w:rsidP="00601987">
      <w:pPr>
        <w:spacing w:before="120"/>
        <w:ind w:left="57"/>
        <w:jc w:val="center"/>
        <w:rPr>
          <w:rFonts w:ascii="Arial" w:hAnsi="Arial" w:cs="Arial"/>
          <w:b/>
          <w:bCs/>
          <w:color w:val="4A442A"/>
          <w:sz w:val="32"/>
          <w:szCs w:val="32"/>
        </w:rPr>
      </w:pPr>
      <w:r>
        <w:rPr>
          <w:rFonts w:ascii="Arial" w:hAnsi="Arial" w:cs="Arial"/>
          <w:b/>
          <w:bCs/>
          <w:color w:val="4A442A"/>
          <w:sz w:val="32"/>
          <w:szCs w:val="32"/>
        </w:rPr>
        <w:t>Scheda d’iscrizione</w:t>
      </w:r>
    </w:p>
    <w:p w:rsidR="00601987" w:rsidRPr="00C33C27" w:rsidRDefault="00601987" w:rsidP="00D47407">
      <w:pPr>
        <w:spacing w:before="120"/>
        <w:ind w:left="57"/>
        <w:jc w:val="center"/>
        <w:rPr>
          <w:b/>
          <w:bCs/>
          <w:iCs/>
          <w:color w:val="005392"/>
        </w:rPr>
      </w:pPr>
    </w:p>
    <w:p w:rsidR="00540126" w:rsidRPr="00C33C27" w:rsidRDefault="00D47407" w:rsidP="00601987">
      <w:pPr>
        <w:pStyle w:val="Paragrafoelenco"/>
        <w:spacing w:after="240"/>
        <w:ind w:left="57"/>
        <w:jc w:val="center"/>
        <w:rPr>
          <w:rFonts w:ascii="Arial" w:hAnsi="Arial" w:cs="Arial"/>
          <w:b/>
          <w:bCs/>
          <w:i/>
          <w:color w:val="005392"/>
        </w:rPr>
      </w:pPr>
      <w:r w:rsidRPr="00C33C27">
        <w:rPr>
          <w:rFonts w:ascii="Arial" w:hAnsi="Arial" w:cs="Arial"/>
          <w:b/>
          <w:bCs/>
          <w:i/>
          <w:iCs/>
          <w:color w:val="005392"/>
        </w:rPr>
        <w:t xml:space="preserve">da restituire via </w:t>
      </w:r>
      <w:r w:rsidR="00AB675E" w:rsidRPr="00C33C27">
        <w:rPr>
          <w:rFonts w:ascii="Arial" w:hAnsi="Arial" w:cs="Arial"/>
          <w:b/>
          <w:bCs/>
          <w:i/>
          <w:iCs/>
          <w:color w:val="005392"/>
        </w:rPr>
        <w:t>e</w:t>
      </w:r>
      <w:r w:rsidRPr="00C33C27">
        <w:rPr>
          <w:rFonts w:ascii="Arial" w:hAnsi="Arial" w:cs="Arial"/>
          <w:b/>
          <w:bCs/>
          <w:i/>
          <w:iCs/>
          <w:color w:val="005392"/>
        </w:rPr>
        <w:t>-mail</w:t>
      </w:r>
      <w:r w:rsidR="00AB675E" w:rsidRPr="00C33C27">
        <w:rPr>
          <w:rFonts w:ascii="Arial" w:hAnsi="Arial" w:cs="Arial"/>
          <w:b/>
          <w:bCs/>
          <w:i/>
          <w:iCs/>
          <w:color w:val="005392"/>
        </w:rPr>
        <w:t xml:space="preserve"> o fax</w:t>
      </w:r>
      <w:r w:rsidRPr="00C33C27">
        <w:rPr>
          <w:rFonts w:ascii="Arial" w:hAnsi="Arial" w:cs="Arial"/>
          <w:b/>
          <w:bCs/>
          <w:i/>
          <w:iCs/>
          <w:color w:val="005392"/>
        </w:rPr>
        <w:t xml:space="preserve"> entro </w:t>
      </w:r>
      <w:r w:rsidR="0029206D" w:rsidRPr="00C33C27">
        <w:rPr>
          <w:rFonts w:ascii="Arial" w:hAnsi="Arial" w:cs="Arial"/>
          <w:b/>
          <w:bCs/>
          <w:i/>
          <w:iCs/>
          <w:color w:val="005392"/>
        </w:rPr>
        <w:t>Lunedì 5</w:t>
      </w:r>
      <w:r w:rsidR="00AB675E" w:rsidRPr="00C33C27">
        <w:rPr>
          <w:rFonts w:ascii="Arial" w:hAnsi="Arial" w:cs="Arial"/>
          <w:b/>
          <w:bCs/>
          <w:i/>
          <w:iCs/>
          <w:color w:val="005392"/>
        </w:rPr>
        <w:t xml:space="preserve"> Febbraio</w:t>
      </w:r>
      <w:r w:rsidRPr="00C33C27">
        <w:rPr>
          <w:rFonts w:ascii="Arial" w:hAnsi="Arial" w:cs="Arial"/>
          <w:b/>
          <w:bCs/>
          <w:i/>
          <w:iCs/>
          <w:color w:val="005392"/>
        </w:rPr>
        <w:t xml:space="preserve"> 201</w:t>
      </w:r>
      <w:r w:rsidR="00AB675E" w:rsidRPr="00C33C27">
        <w:rPr>
          <w:rFonts w:ascii="Arial" w:hAnsi="Arial" w:cs="Arial"/>
          <w:b/>
          <w:bCs/>
          <w:i/>
          <w:iCs/>
          <w:color w:val="005392"/>
        </w:rPr>
        <w:t>8</w:t>
      </w:r>
      <w:r w:rsidRPr="00C33C27">
        <w:rPr>
          <w:rFonts w:ascii="Arial" w:hAnsi="Arial" w:cs="Arial"/>
          <w:b/>
          <w:bCs/>
          <w:i/>
          <w:iCs/>
          <w:color w:val="005392"/>
        </w:rPr>
        <w:t xml:space="preserve"> agli indirizzi</w:t>
      </w:r>
      <w:r w:rsidRPr="00C33C27">
        <w:rPr>
          <w:rFonts w:ascii="Arial" w:hAnsi="Arial" w:cs="Arial"/>
          <w:b/>
          <w:bCs/>
          <w:i/>
          <w:iCs/>
          <w:color w:val="005392"/>
        </w:rPr>
        <w:br/>
      </w:r>
      <w:r w:rsidRPr="00C33C27">
        <w:rPr>
          <w:rFonts w:ascii="Arial" w:hAnsi="Arial" w:cs="Arial"/>
          <w:b/>
          <w:bCs/>
          <w:i/>
          <w:iCs/>
          <w:color w:val="005392"/>
        </w:rPr>
        <w:sym w:font="Wingdings" w:char="F0E0"/>
      </w:r>
      <w:r w:rsidRPr="00C33C27">
        <w:rPr>
          <w:rFonts w:ascii="Arial" w:hAnsi="Arial" w:cs="Arial"/>
          <w:b/>
          <w:bCs/>
          <w:i/>
          <w:iCs/>
          <w:color w:val="005392"/>
        </w:rPr>
        <w:t xml:space="preserve"> </w:t>
      </w:r>
      <w:r w:rsidRPr="00C33C27">
        <w:rPr>
          <w:rFonts w:ascii="Arial" w:hAnsi="Arial" w:cs="Arial"/>
          <w:b/>
          <w:bCs/>
          <w:iCs/>
          <w:color w:val="005392"/>
        </w:rPr>
        <w:t>e-mail</w:t>
      </w:r>
      <w:r w:rsidRPr="00C33C27">
        <w:rPr>
          <w:rFonts w:ascii="Arial" w:hAnsi="Arial" w:cs="Arial"/>
          <w:b/>
          <w:bCs/>
          <w:i/>
          <w:iCs/>
          <w:color w:val="005392"/>
        </w:rPr>
        <w:t xml:space="preserve"> </w:t>
      </w:r>
      <w:hyperlink r:id="rId7" w:history="1">
        <w:r w:rsidRPr="00C33C27">
          <w:rPr>
            <w:rStyle w:val="Collegamentoipertestuale"/>
            <w:rFonts w:ascii="Arial" w:hAnsi="Arial" w:cs="Arial"/>
            <w:b/>
            <w:bCs/>
            <w:iCs/>
            <w:color w:val="005392"/>
          </w:rPr>
          <w:t>didattica@istoreto.it</w:t>
        </w:r>
      </w:hyperlink>
      <w:r w:rsidRPr="00C33C27">
        <w:rPr>
          <w:rFonts w:ascii="Arial" w:hAnsi="Arial" w:cs="Arial"/>
          <w:b/>
          <w:bCs/>
          <w:iCs/>
          <w:color w:val="005392"/>
        </w:rPr>
        <w:t xml:space="preserve"> oppure fax </w:t>
      </w:r>
      <w:r w:rsidRPr="00C33C27">
        <w:rPr>
          <w:rFonts w:ascii="Arial" w:hAnsi="Arial" w:cs="Arial"/>
          <w:b/>
          <w:bCs/>
          <w:color w:val="005392"/>
        </w:rPr>
        <w:t>011 4360469</w:t>
      </w:r>
    </w:p>
    <w:p w:rsidR="00C33C27" w:rsidRDefault="00C33C27" w:rsidP="00E76F78">
      <w:pPr>
        <w:autoSpaceDE w:val="0"/>
        <w:autoSpaceDN w:val="0"/>
        <w:adjustRightInd w:val="0"/>
        <w:spacing w:before="120"/>
        <w:jc w:val="both"/>
        <w:rPr>
          <w:rFonts w:ascii="Arial" w:hAnsi="Arial" w:cs="Arial"/>
          <w:b/>
          <w:bCs/>
          <w:iCs/>
        </w:rPr>
      </w:pPr>
    </w:p>
    <w:p w:rsidR="00E76F78" w:rsidRDefault="006045EB" w:rsidP="00E76F78">
      <w:pPr>
        <w:autoSpaceDE w:val="0"/>
        <w:autoSpaceDN w:val="0"/>
        <w:adjustRightInd w:val="0"/>
        <w:spacing w:before="120"/>
        <w:jc w:val="both"/>
        <w:rPr>
          <w:rFonts w:ascii="Arial" w:hAnsi="Arial" w:cs="Arial"/>
          <w:b/>
        </w:rPr>
      </w:pPr>
      <w:r w:rsidRPr="00E76F78">
        <w:rPr>
          <w:rFonts w:ascii="Arial" w:hAnsi="Arial" w:cs="Arial"/>
          <w:b/>
          <w:bCs/>
          <w:iCs/>
        </w:rPr>
        <w:t>Il/La Sottoscritto/a</w:t>
      </w:r>
      <w:r w:rsidR="00AB675E" w:rsidRPr="00E76F78">
        <w:rPr>
          <w:rFonts w:ascii="Arial" w:hAnsi="Arial" w:cs="Arial"/>
          <w:b/>
          <w:bCs/>
          <w:iCs/>
        </w:rPr>
        <w:t xml:space="preserve"> </w:t>
      </w:r>
      <w:r w:rsidR="00601987" w:rsidRPr="00E76F78">
        <w:rPr>
          <w:rFonts w:ascii="Arial" w:hAnsi="Arial" w:cs="Arial"/>
          <w:b/>
          <w:bCs/>
          <w:iCs/>
        </w:rPr>
        <w:br/>
        <w:t>i</w:t>
      </w:r>
      <w:r w:rsidR="00AB675E" w:rsidRPr="00E76F78">
        <w:rPr>
          <w:rFonts w:ascii="Arial" w:hAnsi="Arial" w:cs="Arial"/>
          <w:b/>
        </w:rPr>
        <w:t>ntende iscriversi al Seminario</w:t>
      </w:r>
    </w:p>
    <w:p w:rsidR="00E76F78" w:rsidRPr="00C33C27" w:rsidRDefault="00601987" w:rsidP="00E76F78">
      <w:pPr>
        <w:autoSpaceDE w:val="0"/>
        <w:autoSpaceDN w:val="0"/>
        <w:adjustRightInd w:val="0"/>
        <w:spacing w:before="120"/>
        <w:jc w:val="both"/>
        <w:rPr>
          <w:rFonts w:ascii="Arial" w:hAnsi="Arial" w:cs="Arial"/>
          <w:b/>
          <w:i/>
          <w:color w:val="005392"/>
          <w:sz w:val="28"/>
          <w:szCs w:val="28"/>
        </w:rPr>
      </w:pPr>
      <w:r w:rsidRPr="00C33C27">
        <w:rPr>
          <w:rFonts w:ascii="Arial" w:hAnsi="Arial" w:cs="Arial"/>
          <w:b/>
          <w:i/>
          <w:color w:val="005392"/>
          <w:sz w:val="28"/>
          <w:szCs w:val="28"/>
        </w:rPr>
        <w:t>Una narrazione a lungo mancata. Gli esodi del Novecento. In occasione del Giorno del Ricordo dell’esodo istriano, fiumano, dalmata</w:t>
      </w:r>
    </w:p>
    <w:p w:rsidR="00601987" w:rsidRPr="00601987" w:rsidRDefault="00601987" w:rsidP="00E76F78">
      <w:pPr>
        <w:autoSpaceDE w:val="0"/>
        <w:autoSpaceDN w:val="0"/>
        <w:adjustRightInd w:val="0"/>
        <w:spacing w:before="120"/>
        <w:jc w:val="both"/>
        <w:rPr>
          <w:rFonts w:ascii="Arial" w:hAnsi="Arial" w:cs="Arial"/>
          <w:b/>
        </w:rPr>
      </w:pPr>
      <w:r w:rsidRPr="00601987">
        <w:rPr>
          <w:rFonts w:ascii="Arial" w:hAnsi="Arial" w:cs="Arial"/>
          <w:b/>
        </w:rPr>
        <w:t xml:space="preserve">Torino, </w:t>
      </w:r>
      <w:r>
        <w:rPr>
          <w:rFonts w:ascii="Arial" w:hAnsi="Arial" w:cs="Arial"/>
          <w:b/>
        </w:rPr>
        <w:t xml:space="preserve">mercoledì </w:t>
      </w:r>
      <w:r w:rsidRPr="00601987">
        <w:rPr>
          <w:rFonts w:ascii="Arial" w:hAnsi="Arial" w:cs="Arial"/>
          <w:b/>
        </w:rPr>
        <w:t>7 febbraio 2018</w:t>
      </w:r>
    </w:p>
    <w:p w:rsidR="00601987" w:rsidRPr="00601987" w:rsidRDefault="00601987" w:rsidP="00E76F78">
      <w:pPr>
        <w:autoSpaceDE w:val="0"/>
        <w:autoSpaceDN w:val="0"/>
        <w:adjustRightInd w:val="0"/>
        <w:spacing w:before="120"/>
        <w:jc w:val="both"/>
        <w:rPr>
          <w:rFonts w:ascii="Arial" w:hAnsi="Arial" w:cs="Arial"/>
          <w:b/>
        </w:rPr>
      </w:pPr>
      <w:r w:rsidRPr="00601987">
        <w:rPr>
          <w:rFonts w:ascii="Arial" w:hAnsi="Arial" w:cs="Arial"/>
          <w:b/>
        </w:rPr>
        <w:t>ore 9 – 13 Aula Magna del Liceo Massimo D’Azeglio, Via Parini 8, Torino</w:t>
      </w:r>
    </w:p>
    <w:p w:rsidR="00540126" w:rsidRPr="00601987" w:rsidRDefault="00540126" w:rsidP="00601987">
      <w:pPr>
        <w:spacing w:after="240"/>
        <w:ind w:left="57"/>
        <w:rPr>
          <w:rFonts w:ascii="Arial" w:hAnsi="Arial" w:cs="Arial"/>
          <w:b/>
          <w:bCs/>
          <w:iCs/>
        </w:rPr>
      </w:pPr>
    </w:p>
    <w:p w:rsidR="00775B08" w:rsidRDefault="00775B08">
      <w:pPr>
        <w:jc w:val="cente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FC457F" w:rsidTr="003E4F8C">
        <w:tc>
          <w:tcPr>
            <w:tcW w:w="4889" w:type="dxa"/>
            <w:shd w:val="clear" w:color="auto" w:fill="auto"/>
          </w:tcPr>
          <w:p w:rsidR="00FC457F" w:rsidRPr="003E4F8C" w:rsidRDefault="00FC457F" w:rsidP="003E4F8C">
            <w:pPr>
              <w:rPr>
                <w:rFonts w:ascii="Arial" w:eastAsia="Calibri" w:hAnsi="Arial" w:cs="Arial"/>
              </w:rPr>
            </w:pPr>
          </w:p>
          <w:p w:rsidR="00FC457F" w:rsidRPr="003E4F8C" w:rsidRDefault="00FC457F" w:rsidP="003E4F8C">
            <w:pPr>
              <w:rPr>
                <w:rFonts w:ascii="Arial" w:eastAsia="Calibri" w:hAnsi="Arial" w:cs="Arial"/>
              </w:rPr>
            </w:pPr>
            <w:r w:rsidRPr="003E4F8C">
              <w:rPr>
                <w:rFonts w:ascii="Arial" w:eastAsia="Calibri" w:hAnsi="Arial" w:cs="Arial"/>
              </w:rPr>
              <w:t>Cognome e nome</w:t>
            </w:r>
          </w:p>
          <w:p w:rsidR="00FC457F" w:rsidRPr="003E4F8C" w:rsidRDefault="00FC457F" w:rsidP="003E4F8C">
            <w:pPr>
              <w:rPr>
                <w:rFonts w:ascii="Arial" w:eastAsia="Calibri" w:hAnsi="Arial" w:cs="Arial"/>
              </w:rPr>
            </w:pPr>
          </w:p>
        </w:tc>
        <w:tc>
          <w:tcPr>
            <w:tcW w:w="4889" w:type="dxa"/>
            <w:shd w:val="clear" w:color="auto" w:fill="auto"/>
          </w:tcPr>
          <w:p w:rsidR="00FC457F" w:rsidRPr="003E4F8C" w:rsidRDefault="00FC457F" w:rsidP="003E4F8C">
            <w:pPr>
              <w:rPr>
                <w:rFonts w:ascii="Arial" w:eastAsia="Calibri" w:hAnsi="Arial" w:cs="Arial"/>
              </w:rPr>
            </w:pPr>
          </w:p>
        </w:tc>
      </w:tr>
      <w:tr w:rsidR="00FC457F" w:rsidTr="003E4F8C">
        <w:tc>
          <w:tcPr>
            <w:tcW w:w="4889" w:type="dxa"/>
            <w:shd w:val="clear" w:color="auto" w:fill="auto"/>
          </w:tcPr>
          <w:p w:rsidR="00FC457F" w:rsidRPr="003E4F8C" w:rsidRDefault="00FC457F" w:rsidP="003E4F8C">
            <w:pPr>
              <w:rPr>
                <w:rFonts w:ascii="Arial" w:eastAsia="Calibri" w:hAnsi="Arial" w:cs="Arial"/>
              </w:rPr>
            </w:pPr>
          </w:p>
          <w:p w:rsidR="00FC457F" w:rsidRPr="003E4F8C" w:rsidRDefault="00FC457F" w:rsidP="003E4F8C">
            <w:pPr>
              <w:rPr>
                <w:rFonts w:ascii="Arial" w:eastAsia="Calibri" w:hAnsi="Arial" w:cs="Arial"/>
              </w:rPr>
            </w:pPr>
            <w:r w:rsidRPr="003E4F8C">
              <w:rPr>
                <w:rFonts w:ascii="Arial" w:eastAsia="Calibri" w:hAnsi="Arial" w:cs="Arial"/>
              </w:rPr>
              <w:t>Scuola</w:t>
            </w:r>
          </w:p>
          <w:p w:rsidR="00FC457F" w:rsidRPr="003E4F8C" w:rsidRDefault="00FC457F" w:rsidP="003E4F8C">
            <w:pPr>
              <w:rPr>
                <w:rFonts w:ascii="Arial" w:eastAsia="Calibri" w:hAnsi="Arial" w:cs="Arial"/>
              </w:rPr>
            </w:pPr>
          </w:p>
        </w:tc>
        <w:tc>
          <w:tcPr>
            <w:tcW w:w="4889" w:type="dxa"/>
            <w:shd w:val="clear" w:color="auto" w:fill="auto"/>
          </w:tcPr>
          <w:p w:rsidR="00FC457F" w:rsidRPr="003E4F8C" w:rsidRDefault="00FC457F" w:rsidP="003E4F8C">
            <w:pPr>
              <w:rPr>
                <w:rFonts w:ascii="Arial" w:eastAsia="Calibri" w:hAnsi="Arial" w:cs="Arial"/>
              </w:rPr>
            </w:pPr>
          </w:p>
        </w:tc>
      </w:tr>
      <w:tr w:rsidR="00FC457F" w:rsidTr="003E4F8C">
        <w:tc>
          <w:tcPr>
            <w:tcW w:w="4889" w:type="dxa"/>
            <w:shd w:val="clear" w:color="auto" w:fill="auto"/>
          </w:tcPr>
          <w:p w:rsidR="00FC457F" w:rsidRPr="003E4F8C" w:rsidRDefault="00FC457F" w:rsidP="003E4F8C">
            <w:pPr>
              <w:rPr>
                <w:rFonts w:ascii="Arial" w:eastAsia="Calibri" w:hAnsi="Arial" w:cs="Arial"/>
              </w:rPr>
            </w:pPr>
          </w:p>
          <w:p w:rsidR="00FC457F" w:rsidRPr="003E4F8C" w:rsidRDefault="00FC457F" w:rsidP="003E4F8C">
            <w:pPr>
              <w:rPr>
                <w:rFonts w:ascii="Arial" w:eastAsia="Calibri" w:hAnsi="Arial" w:cs="Arial"/>
              </w:rPr>
            </w:pPr>
            <w:r w:rsidRPr="003E4F8C">
              <w:rPr>
                <w:rFonts w:ascii="Arial" w:eastAsia="Calibri" w:hAnsi="Arial" w:cs="Arial"/>
              </w:rPr>
              <w:t>Indirizzo</w:t>
            </w:r>
          </w:p>
          <w:p w:rsidR="00FC457F" w:rsidRPr="003E4F8C" w:rsidRDefault="00FC457F" w:rsidP="003E4F8C">
            <w:pPr>
              <w:rPr>
                <w:rFonts w:ascii="Arial" w:eastAsia="Calibri" w:hAnsi="Arial" w:cs="Arial"/>
              </w:rPr>
            </w:pPr>
          </w:p>
        </w:tc>
        <w:tc>
          <w:tcPr>
            <w:tcW w:w="4889" w:type="dxa"/>
            <w:shd w:val="clear" w:color="auto" w:fill="auto"/>
          </w:tcPr>
          <w:p w:rsidR="00FC457F" w:rsidRPr="003E4F8C" w:rsidRDefault="00FC457F" w:rsidP="003E4F8C">
            <w:pPr>
              <w:rPr>
                <w:rFonts w:ascii="Arial" w:eastAsia="Calibri" w:hAnsi="Arial" w:cs="Arial"/>
              </w:rPr>
            </w:pPr>
          </w:p>
        </w:tc>
      </w:tr>
      <w:tr w:rsidR="00FC457F" w:rsidTr="003E4F8C">
        <w:tc>
          <w:tcPr>
            <w:tcW w:w="4889" w:type="dxa"/>
            <w:shd w:val="clear" w:color="auto" w:fill="auto"/>
          </w:tcPr>
          <w:p w:rsidR="00FC457F" w:rsidRPr="003E4F8C" w:rsidRDefault="00FC457F" w:rsidP="003E4F8C">
            <w:pPr>
              <w:rPr>
                <w:rFonts w:ascii="Arial" w:eastAsia="Calibri" w:hAnsi="Arial" w:cs="Arial"/>
              </w:rPr>
            </w:pPr>
          </w:p>
          <w:p w:rsidR="00FC457F" w:rsidRPr="003E4F8C" w:rsidRDefault="00FC457F" w:rsidP="003E4F8C">
            <w:pPr>
              <w:rPr>
                <w:rFonts w:ascii="Arial" w:eastAsia="Calibri" w:hAnsi="Arial" w:cs="Arial"/>
              </w:rPr>
            </w:pPr>
            <w:r w:rsidRPr="003E4F8C">
              <w:rPr>
                <w:rFonts w:ascii="Arial" w:eastAsia="Calibri" w:hAnsi="Arial" w:cs="Arial"/>
              </w:rPr>
              <w:t>Mail personale</w:t>
            </w:r>
          </w:p>
          <w:p w:rsidR="00FC457F" w:rsidRPr="003E4F8C" w:rsidRDefault="00FC457F" w:rsidP="003E4F8C">
            <w:pPr>
              <w:rPr>
                <w:rFonts w:ascii="Arial" w:eastAsia="Calibri" w:hAnsi="Arial" w:cs="Arial"/>
              </w:rPr>
            </w:pPr>
          </w:p>
        </w:tc>
        <w:tc>
          <w:tcPr>
            <w:tcW w:w="4889" w:type="dxa"/>
            <w:shd w:val="clear" w:color="auto" w:fill="auto"/>
          </w:tcPr>
          <w:p w:rsidR="00FC457F" w:rsidRPr="003E4F8C" w:rsidRDefault="00FC457F" w:rsidP="003E4F8C">
            <w:pPr>
              <w:rPr>
                <w:rFonts w:ascii="Arial" w:eastAsia="Calibri" w:hAnsi="Arial" w:cs="Arial"/>
              </w:rPr>
            </w:pPr>
          </w:p>
        </w:tc>
      </w:tr>
      <w:tr w:rsidR="00FC457F" w:rsidTr="003E4F8C">
        <w:tc>
          <w:tcPr>
            <w:tcW w:w="4889" w:type="dxa"/>
            <w:shd w:val="clear" w:color="auto" w:fill="auto"/>
          </w:tcPr>
          <w:p w:rsidR="00FC457F" w:rsidRPr="003E4F8C" w:rsidRDefault="00FC457F" w:rsidP="003E4F8C">
            <w:pPr>
              <w:rPr>
                <w:rFonts w:ascii="Arial" w:eastAsia="Calibri" w:hAnsi="Arial" w:cs="Arial"/>
              </w:rPr>
            </w:pPr>
          </w:p>
          <w:p w:rsidR="00FC457F" w:rsidRPr="003E4F8C" w:rsidRDefault="00FC457F" w:rsidP="003E4F8C">
            <w:pPr>
              <w:rPr>
                <w:rFonts w:ascii="Arial" w:eastAsia="Calibri" w:hAnsi="Arial" w:cs="Arial"/>
              </w:rPr>
            </w:pPr>
            <w:r w:rsidRPr="003E4F8C">
              <w:rPr>
                <w:rFonts w:ascii="Arial" w:eastAsia="Calibri" w:hAnsi="Arial" w:cs="Arial"/>
              </w:rPr>
              <w:t>Eventuale partecipazione di studenti</w:t>
            </w:r>
          </w:p>
          <w:p w:rsidR="00FC457F" w:rsidRPr="003E4F8C" w:rsidRDefault="00FC457F" w:rsidP="003E4F8C">
            <w:pPr>
              <w:rPr>
                <w:rFonts w:ascii="Arial" w:eastAsia="Calibri" w:hAnsi="Arial" w:cs="Arial"/>
              </w:rPr>
            </w:pPr>
          </w:p>
          <w:p w:rsidR="00FC457F" w:rsidRPr="003E4F8C" w:rsidRDefault="00FC457F" w:rsidP="003E4F8C">
            <w:pPr>
              <w:rPr>
                <w:rFonts w:ascii="Arial" w:eastAsia="Calibri" w:hAnsi="Arial" w:cs="Arial"/>
              </w:rPr>
            </w:pPr>
            <w:r w:rsidRPr="003E4F8C">
              <w:rPr>
                <w:rFonts w:ascii="Arial" w:eastAsia="Calibri" w:hAnsi="Arial" w:cs="Arial"/>
              </w:rPr>
              <w:sym w:font="Symbol" w:char="F0F0"/>
            </w:r>
            <w:r w:rsidRPr="003E4F8C">
              <w:rPr>
                <w:rFonts w:ascii="Arial" w:eastAsia="Calibri" w:hAnsi="Arial" w:cs="Arial"/>
              </w:rPr>
              <w:t xml:space="preserve"> sì     </w:t>
            </w:r>
            <w:r w:rsidRPr="003E4F8C">
              <w:rPr>
                <w:rFonts w:ascii="Arial" w:eastAsia="Calibri" w:hAnsi="Arial" w:cs="Arial"/>
              </w:rPr>
              <w:sym w:font="Symbol" w:char="F0F0"/>
            </w:r>
            <w:r w:rsidRPr="003E4F8C">
              <w:rPr>
                <w:rFonts w:ascii="Arial" w:eastAsia="Calibri" w:hAnsi="Arial" w:cs="Arial"/>
              </w:rPr>
              <w:t xml:space="preserve"> no</w:t>
            </w:r>
          </w:p>
        </w:tc>
        <w:tc>
          <w:tcPr>
            <w:tcW w:w="4889" w:type="dxa"/>
            <w:shd w:val="clear" w:color="auto" w:fill="auto"/>
          </w:tcPr>
          <w:p w:rsidR="00FC457F" w:rsidRPr="003E4F8C" w:rsidRDefault="00FC457F" w:rsidP="003E4F8C">
            <w:pPr>
              <w:rPr>
                <w:rFonts w:ascii="Arial" w:eastAsia="Calibri" w:hAnsi="Arial" w:cs="Arial"/>
              </w:rPr>
            </w:pPr>
          </w:p>
          <w:p w:rsidR="00FC457F" w:rsidRPr="003E4F8C" w:rsidRDefault="00FC457F" w:rsidP="003E4F8C">
            <w:pPr>
              <w:rPr>
                <w:rFonts w:ascii="Arial" w:eastAsia="Calibri" w:hAnsi="Arial" w:cs="Arial"/>
              </w:rPr>
            </w:pPr>
            <w:r w:rsidRPr="003E4F8C">
              <w:rPr>
                <w:rFonts w:ascii="Arial" w:eastAsia="Calibri" w:hAnsi="Arial" w:cs="Arial"/>
              </w:rPr>
              <w:t>Numero:</w:t>
            </w:r>
          </w:p>
        </w:tc>
      </w:tr>
    </w:tbl>
    <w:p w:rsidR="006045EB" w:rsidRPr="00CF7E78" w:rsidRDefault="006045EB" w:rsidP="006045EB">
      <w:pPr>
        <w:rPr>
          <w:rFonts w:ascii="Arial" w:hAnsi="Arial" w:cs="Arial"/>
          <w:b/>
          <w:color w:val="4A442A"/>
        </w:rPr>
      </w:pPr>
    </w:p>
    <w:p w:rsidR="00CF7E78" w:rsidRDefault="00CF7E78" w:rsidP="006045EB">
      <w:pPr>
        <w:rPr>
          <w:b/>
          <w:bCs/>
          <w:iCs/>
          <w:color w:val="003964"/>
        </w:rPr>
      </w:pPr>
    </w:p>
    <w:p w:rsidR="00107A60" w:rsidRPr="00C33C27" w:rsidRDefault="00107A60" w:rsidP="00107A60">
      <w:pPr>
        <w:autoSpaceDE w:val="0"/>
        <w:autoSpaceDN w:val="0"/>
        <w:adjustRightInd w:val="0"/>
        <w:ind w:left="227" w:right="397"/>
        <w:jc w:val="both"/>
        <w:rPr>
          <w:rFonts w:ascii="Arial" w:hAnsi="Arial" w:cs="Arial"/>
          <w:b/>
          <w:bCs/>
          <w:sz w:val="22"/>
          <w:szCs w:val="22"/>
        </w:rPr>
      </w:pPr>
      <w:r w:rsidRPr="00C33C27">
        <w:rPr>
          <w:rFonts w:ascii="Arial" w:hAnsi="Arial" w:cs="Arial"/>
          <w:b/>
          <w:bCs/>
          <w:sz w:val="22"/>
          <w:szCs w:val="22"/>
        </w:rPr>
        <w:t>Per l’organizzazione dei la</w:t>
      </w:r>
      <w:r w:rsidR="00601987" w:rsidRPr="00C33C27">
        <w:rPr>
          <w:rFonts w:ascii="Arial" w:hAnsi="Arial" w:cs="Arial"/>
          <w:b/>
          <w:bCs/>
          <w:sz w:val="22"/>
          <w:szCs w:val="22"/>
        </w:rPr>
        <w:t xml:space="preserve">vori è richiesta </w:t>
      </w:r>
      <w:r w:rsidRPr="00C33C27">
        <w:rPr>
          <w:rFonts w:ascii="Arial" w:hAnsi="Arial" w:cs="Arial"/>
          <w:b/>
          <w:bCs/>
          <w:sz w:val="22"/>
          <w:szCs w:val="22"/>
        </w:rPr>
        <w:t xml:space="preserve">l’iscrizione </w:t>
      </w:r>
      <w:r w:rsidR="00601987" w:rsidRPr="00C33C27">
        <w:rPr>
          <w:rFonts w:ascii="Arial" w:hAnsi="Arial" w:cs="Arial"/>
          <w:b/>
          <w:bCs/>
          <w:sz w:val="22"/>
          <w:szCs w:val="22"/>
        </w:rPr>
        <w:t>e</w:t>
      </w:r>
      <w:r w:rsidRPr="00C33C27">
        <w:rPr>
          <w:rFonts w:ascii="Arial" w:hAnsi="Arial" w:cs="Arial"/>
          <w:b/>
          <w:bCs/>
          <w:sz w:val="22"/>
          <w:szCs w:val="22"/>
        </w:rPr>
        <w:t>ntro</w:t>
      </w:r>
      <w:r w:rsidRPr="00C33C27">
        <w:rPr>
          <w:rFonts w:ascii="Arial" w:hAnsi="Arial" w:cs="Arial"/>
          <w:b/>
          <w:bCs/>
          <w:color w:val="1F497D"/>
          <w:sz w:val="22"/>
          <w:szCs w:val="22"/>
        </w:rPr>
        <w:t xml:space="preserve"> </w:t>
      </w:r>
      <w:r w:rsidR="00E842E6" w:rsidRPr="00C33C27">
        <w:rPr>
          <w:rFonts w:ascii="Arial" w:hAnsi="Arial" w:cs="Arial"/>
          <w:b/>
          <w:bCs/>
          <w:color w:val="005392"/>
          <w:sz w:val="22"/>
          <w:szCs w:val="22"/>
        </w:rPr>
        <w:t>lunedì 5</w:t>
      </w:r>
      <w:r w:rsidR="00601987" w:rsidRPr="00C33C27">
        <w:rPr>
          <w:rFonts w:ascii="Arial" w:hAnsi="Arial" w:cs="Arial"/>
          <w:b/>
          <w:bCs/>
          <w:sz w:val="22"/>
          <w:szCs w:val="22"/>
        </w:rPr>
        <w:t xml:space="preserve"> febbraio 2018. </w:t>
      </w:r>
      <w:r w:rsidRPr="00C33C27">
        <w:rPr>
          <w:rFonts w:ascii="Arial" w:hAnsi="Arial" w:cs="Arial"/>
          <w:b/>
          <w:bCs/>
          <w:sz w:val="22"/>
          <w:szCs w:val="22"/>
        </w:rPr>
        <w:t>Le iscrizioni saranno accettate sino a</w:t>
      </w:r>
      <w:r w:rsidR="004B50DE" w:rsidRPr="00C33C27">
        <w:rPr>
          <w:rFonts w:ascii="Arial" w:hAnsi="Arial" w:cs="Arial"/>
          <w:b/>
          <w:bCs/>
          <w:sz w:val="22"/>
          <w:szCs w:val="22"/>
        </w:rPr>
        <w:t xml:space="preserve">d un </w:t>
      </w:r>
      <w:r w:rsidRPr="00C33C27">
        <w:rPr>
          <w:rFonts w:ascii="Arial" w:hAnsi="Arial" w:cs="Arial"/>
          <w:b/>
          <w:bCs/>
          <w:sz w:val="22"/>
          <w:szCs w:val="22"/>
        </w:rPr>
        <w:t>massimo d</w:t>
      </w:r>
      <w:r w:rsidR="003062B0" w:rsidRPr="00C33C27">
        <w:rPr>
          <w:rFonts w:ascii="Arial" w:hAnsi="Arial" w:cs="Arial"/>
          <w:b/>
          <w:bCs/>
          <w:sz w:val="22"/>
          <w:szCs w:val="22"/>
        </w:rPr>
        <w:t xml:space="preserve">i </w:t>
      </w:r>
      <w:r w:rsidR="00E842E6" w:rsidRPr="00C33C27">
        <w:rPr>
          <w:rFonts w:ascii="Arial" w:hAnsi="Arial" w:cs="Arial"/>
          <w:b/>
          <w:bCs/>
          <w:sz w:val="22"/>
          <w:szCs w:val="22"/>
        </w:rPr>
        <w:t>200</w:t>
      </w:r>
      <w:r w:rsidR="003062B0" w:rsidRPr="00C33C27">
        <w:rPr>
          <w:rFonts w:ascii="Arial" w:hAnsi="Arial" w:cs="Arial"/>
          <w:b/>
          <w:bCs/>
          <w:sz w:val="22"/>
          <w:szCs w:val="22"/>
        </w:rPr>
        <w:t xml:space="preserve"> iscritti</w:t>
      </w:r>
      <w:r w:rsidR="004B50DE" w:rsidRPr="00C33C27">
        <w:rPr>
          <w:rFonts w:ascii="Arial" w:hAnsi="Arial" w:cs="Arial"/>
          <w:b/>
          <w:bCs/>
          <w:sz w:val="22"/>
          <w:szCs w:val="22"/>
        </w:rPr>
        <w:t>.</w:t>
      </w:r>
      <w:r w:rsidRPr="00C33C27">
        <w:rPr>
          <w:rFonts w:ascii="Arial" w:hAnsi="Arial" w:cs="Arial"/>
          <w:b/>
          <w:bCs/>
          <w:sz w:val="22"/>
          <w:szCs w:val="22"/>
        </w:rPr>
        <w:t xml:space="preserve"> </w:t>
      </w:r>
    </w:p>
    <w:p w:rsidR="000D4355" w:rsidRPr="009A4CDB" w:rsidRDefault="00FC457F" w:rsidP="000D4355">
      <w:pPr>
        <w:autoSpaceDE w:val="0"/>
        <w:autoSpaceDN w:val="0"/>
        <w:adjustRightInd w:val="0"/>
        <w:spacing w:after="120"/>
        <w:ind w:left="227" w:right="397"/>
        <w:jc w:val="both"/>
        <w:rPr>
          <w:rFonts w:ascii="Arial" w:hAnsi="Arial" w:cs="Arial"/>
          <w:b/>
          <w:bCs/>
          <w:i/>
          <w:color w:val="0070C0"/>
          <w:sz w:val="20"/>
          <w:szCs w:val="20"/>
        </w:rPr>
      </w:pPr>
      <w:r>
        <w:rPr>
          <w:rFonts w:ascii="Arial" w:hAnsi="Arial" w:cs="Arial"/>
          <w:b/>
          <w:bCs/>
          <w:sz w:val="22"/>
          <w:szCs w:val="22"/>
        </w:rPr>
        <w:t xml:space="preserve">L’eventuale presenza di delegazioni di studenti va segnalata nella </w:t>
      </w:r>
      <w:r w:rsidR="003817E6">
        <w:rPr>
          <w:rFonts w:ascii="Arial" w:hAnsi="Arial" w:cs="Arial"/>
          <w:b/>
          <w:bCs/>
          <w:sz w:val="22"/>
          <w:szCs w:val="22"/>
        </w:rPr>
        <w:t>prersente scheda</w:t>
      </w:r>
      <w:r>
        <w:rPr>
          <w:rFonts w:ascii="Arial" w:hAnsi="Arial" w:cs="Arial"/>
          <w:b/>
          <w:bCs/>
          <w:sz w:val="22"/>
          <w:szCs w:val="22"/>
        </w:rPr>
        <w:t>.</w:t>
      </w:r>
      <w:r>
        <w:rPr>
          <w:rFonts w:ascii="Arial" w:hAnsi="Arial" w:cs="Arial"/>
          <w:b/>
          <w:bCs/>
          <w:sz w:val="22"/>
          <w:szCs w:val="22"/>
        </w:rPr>
        <w:br/>
      </w:r>
      <w:r w:rsidR="000D4355" w:rsidRPr="00C33C27">
        <w:rPr>
          <w:rFonts w:ascii="Arial" w:hAnsi="Arial" w:cs="Arial"/>
          <w:b/>
          <w:bCs/>
          <w:sz w:val="22"/>
          <w:szCs w:val="22"/>
        </w:rPr>
        <w:t xml:space="preserve">Per la frequenza al </w:t>
      </w:r>
      <w:r w:rsidR="00E842E6" w:rsidRPr="00C33C27">
        <w:rPr>
          <w:rFonts w:ascii="Arial" w:hAnsi="Arial" w:cs="Arial"/>
          <w:b/>
          <w:bCs/>
          <w:sz w:val="22"/>
          <w:szCs w:val="22"/>
        </w:rPr>
        <w:t>seminario</w:t>
      </w:r>
      <w:r w:rsidR="000D4355" w:rsidRPr="00C33C27">
        <w:rPr>
          <w:rFonts w:ascii="Arial" w:hAnsi="Arial" w:cs="Arial"/>
          <w:b/>
          <w:bCs/>
          <w:sz w:val="22"/>
          <w:szCs w:val="22"/>
        </w:rPr>
        <w:t xml:space="preserve"> è previsto l’esonero dal serv</w:t>
      </w:r>
      <w:r w:rsidR="0029206D" w:rsidRPr="00C33C27">
        <w:rPr>
          <w:rFonts w:ascii="Arial" w:hAnsi="Arial" w:cs="Arial"/>
          <w:b/>
          <w:bCs/>
          <w:sz w:val="22"/>
          <w:szCs w:val="22"/>
        </w:rPr>
        <w:t>izio (art. 64 CCNL 29/11/2007)</w:t>
      </w:r>
      <w:r w:rsidR="00E842E6" w:rsidRPr="00C33C27">
        <w:rPr>
          <w:rFonts w:ascii="Arial" w:hAnsi="Arial" w:cs="Arial"/>
          <w:b/>
          <w:bCs/>
          <w:sz w:val="22"/>
          <w:szCs w:val="22"/>
        </w:rPr>
        <w:t>e verrà</w:t>
      </w:r>
      <w:r w:rsidR="000D4355" w:rsidRPr="00C33C27">
        <w:rPr>
          <w:rFonts w:ascii="Arial" w:hAnsi="Arial" w:cs="Arial"/>
          <w:b/>
          <w:bCs/>
          <w:sz w:val="22"/>
          <w:szCs w:val="22"/>
        </w:rPr>
        <w:t xml:space="preserve"> rilasciato un certificato di partecipazione</w:t>
      </w:r>
      <w:r w:rsidR="00E842E6" w:rsidRPr="00C33C27">
        <w:rPr>
          <w:rFonts w:ascii="Arial" w:hAnsi="Arial" w:cs="Arial"/>
          <w:b/>
          <w:bCs/>
          <w:sz w:val="22"/>
          <w:szCs w:val="22"/>
        </w:rPr>
        <w:t>.</w:t>
      </w:r>
      <w:r w:rsidR="000D4355" w:rsidRPr="00D47407">
        <w:rPr>
          <w:rFonts w:ascii="Arial" w:hAnsi="Arial" w:cs="Arial"/>
          <w:b/>
          <w:bCs/>
          <w:sz w:val="20"/>
          <w:szCs w:val="20"/>
        </w:rPr>
        <w:t xml:space="preserve"> </w:t>
      </w:r>
      <w:r w:rsidR="002F2AE7" w:rsidRPr="00D47407">
        <w:rPr>
          <w:rFonts w:ascii="Arial" w:hAnsi="Arial" w:cs="Arial"/>
          <w:b/>
          <w:bCs/>
          <w:sz w:val="20"/>
          <w:szCs w:val="20"/>
        </w:rPr>
        <w:br/>
      </w:r>
      <w:r w:rsidR="000D4355" w:rsidRPr="00D47407">
        <w:rPr>
          <w:rFonts w:ascii="Arial" w:hAnsi="Arial" w:cs="Arial"/>
          <w:bCs/>
          <w:iCs/>
          <w:color w:val="000000"/>
          <w:sz w:val="20"/>
          <w:szCs w:val="20"/>
        </w:rPr>
        <w:t>L'ISTORETO è parte della Rete degli istituti associati all’Istituto Nazionale Ferruccio Parri (ex Insmli) riconosciuto agenzia di formazione accreditata presso il Miur (</w:t>
      </w:r>
      <w:r w:rsidR="000D4355" w:rsidRPr="00D47407">
        <w:rPr>
          <w:rFonts w:ascii="Arial" w:hAnsi="Arial" w:cs="Arial"/>
          <w:bCs/>
          <w:iCs/>
          <w:color w:val="555555"/>
          <w:sz w:val="19"/>
          <w:szCs w:val="19"/>
        </w:rPr>
        <w:t>l</w:t>
      </w:r>
      <w:r w:rsidR="000D4355" w:rsidRPr="00D47407">
        <w:rPr>
          <w:rFonts w:ascii="Arial" w:hAnsi="Arial" w:cs="Arial"/>
          <w:bCs/>
          <w:iCs/>
          <w:color w:val="000000"/>
          <w:sz w:val="20"/>
          <w:szCs w:val="20"/>
        </w:rPr>
        <w:t>'Istituto Nazionale Ferruccio Parri con la rete degli Istituti associati ha ottenuto il riconoscimento di agenzia formativa, con DM 25.05.2001, prot. n. 802 del 19.06.2001, rinnovato con decreto prot. 10962 del 08.06.2005, accreditamento portato a conformità della Direttiva 170/2016 con approvazione del 01.12.2016 della richiesta n. 872 ed è incluso nell'elenco degli Enti accreditati)</w:t>
      </w:r>
    </w:p>
    <w:p w:rsidR="000D4355" w:rsidRPr="00C33C27" w:rsidRDefault="000D4355" w:rsidP="000D4355">
      <w:pPr>
        <w:autoSpaceDE w:val="0"/>
        <w:autoSpaceDN w:val="0"/>
        <w:adjustRightInd w:val="0"/>
        <w:spacing w:before="120" w:after="120"/>
        <w:ind w:left="227" w:right="397"/>
        <w:jc w:val="both"/>
        <w:rPr>
          <w:rFonts w:ascii="Arial" w:hAnsi="Arial" w:cs="Arial"/>
          <w:color w:val="1F497D"/>
          <w:sz w:val="22"/>
          <w:szCs w:val="22"/>
        </w:rPr>
      </w:pPr>
      <w:r w:rsidRPr="00C33C27">
        <w:rPr>
          <w:rFonts w:ascii="Arial" w:hAnsi="Arial" w:cs="Arial"/>
          <w:b/>
          <w:bCs/>
          <w:color w:val="004A82"/>
          <w:sz w:val="22"/>
          <w:szCs w:val="22"/>
        </w:rPr>
        <w:t xml:space="preserve">Per informazioni relative al </w:t>
      </w:r>
      <w:r w:rsidR="00E842E6" w:rsidRPr="00C33C27">
        <w:rPr>
          <w:rFonts w:ascii="Arial" w:hAnsi="Arial" w:cs="Arial"/>
          <w:b/>
          <w:bCs/>
          <w:color w:val="004A82"/>
          <w:sz w:val="22"/>
          <w:szCs w:val="22"/>
        </w:rPr>
        <w:t>seminario e</w:t>
      </w:r>
      <w:r w:rsidRPr="00C33C27">
        <w:rPr>
          <w:rFonts w:ascii="Arial" w:hAnsi="Arial" w:cs="Arial"/>
          <w:b/>
          <w:bCs/>
          <w:color w:val="004A82"/>
          <w:sz w:val="22"/>
          <w:szCs w:val="22"/>
        </w:rPr>
        <w:t xml:space="preserve"> all’iscrizione è disponibile l’indirizzo mail: didattica@istoreto.it oppure il fax al n° 011– 4360469 (all’attenzione</w:t>
      </w:r>
      <w:r w:rsidRPr="00C33C27">
        <w:rPr>
          <w:rFonts w:ascii="Arial" w:hAnsi="Arial" w:cs="Arial"/>
          <w:b/>
          <w:bCs/>
          <w:color w:val="1F497D"/>
          <w:sz w:val="22"/>
          <w:szCs w:val="22"/>
        </w:rPr>
        <w:t xml:space="preserve"> del Settore Didattica) </w:t>
      </w:r>
    </w:p>
    <w:p w:rsidR="00107A60" w:rsidRPr="00426CF2" w:rsidRDefault="00107A60" w:rsidP="006045EB">
      <w:pPr>
        <w:rPr>
          <w:b/>
          <w:bCs/>
          <w:iCs/>
          <w:color w:val="003964"/>
        </w:rPr>
      </w:pPr>
    </w:p>
    <w:p w:rsidR="00C55FCD" w:rsidRDefault="00CD06F0">
      <w:pPr>
        <w:jc w:val="both"/>
        <w:rPr>
          <w:rFonts w:ascii="Arial" w:hAnsi="Arial" w:cs="Arial"/>
          <w:b/>
          <w:bCs/>
          <w:i/>
          <w:iCs/>
          <w:color w:val="4A442A"/>
        </w:rPr>
      </w:pPr>
      <w:r w:rsidRPr="004B50DE">
        <w:rPr>
          <w:rFonts w:ascii="Arial" w:hAnsi="Arial" w:cs="Arial"/>
          <w:b/>
          <w:bCs/>
          <w:i/>
          <w:iCs/>
          <w:color w:val="4A442A"/>
        </w:rPr>
        <w:t>Data…………….</w:t>
      </w:r>
      <w:r w:rsidR="00C55FCD" w:rsidRPr="004B50DE">
        <w:rPr>
          <w:rFonts w:ascii="Arial" w:hAnsi="Arial" w:cs="Arial"/>
          <w:b/>
          <w:bCs/>
          <w:i/>
          <w:iCs/>
          <w:color w:val="4A442A"/>
        </w:rPr>
        <w:tab/>
      </w:r>
      <w:r w:rsidR="00C55FCD" w:rsidRPr="004B50DE">
        <w:rPr>
          <w:rFonts w:ascii="Arial" w:hAnsi="Arial" w:cs="Arial"/>
          <w:b/>
          <w:bCs/>
          <w:i/>
          <w:iCs/>
          <w:color w:val="4A442A"/>
        </w:rPr>
        <w:tab/>
      </w:r>
      <w:r w:rsidR="00C55FCD" w:rsidRPr="004B50DE">
        <w:rPr>
          <w:rFonts w:ascii="Arial" w:hAnsi="Arial" w:cs="Arial"/>
          <w:b/>
          <w:bCs/>
          <w:i/>
          <w:iCs/>
          <w:color w:val="4A442A"/>
        </w:rPr>
        <w:tab/>
      </w:r>
      <w:r w:rsidR="00C55FCD" w:rsidRPr="004B50DE">
        <w:rPr>
          <w:rFonts w:ascii="Arial" w:hAnsi="Arial" w:cs="Arial"/>
          <w:b/>
          <w:bCs/>
          <w:i/>
          <w:iCs/>
          <w:color w:val="4A442A"/>
        </w:rPr>
        <w:tab/>
      </w:r>
      <w:r w:rsidR="00C55FCD" w:rsidRPr="004B50DE">
        <w:rPr>
          <w:rFonts w:ascii="Arial" w:hAnsi="Arial" w:cs="Arial"/>
          <w:b/>
          <w:bCs/>
          <w:i/>
          <w:iCs/>
          <w:color w:val="4A442A"/>
        </w:rPr>
        <w:tab/>
      </w:r>
      <w:r w:rsidR="00C55FCD" w:rsidRPr="004B50DE">
        <w:rPr>
          <w:rFonts w:ascii="Arial" w:hAnsi="Arial" w:cs="Arial"/>
          <w:b/>
          <w:bCs/>
          <w:i/>
          <w:iCs/>
          <w:color w:val="4A442A"/>
        </w:rPr>
        <w:tab/>
      </w:r>
      <w:r w:rsidR="004B5DBD" w:rsidRPr="004B50DE">
        <w:rPr>
          <w:rFonts w:ascii="Arial" w:hAnsi="Arial" w:cs="Arial"/>
          <w:b/>
          <w:bCs/>
          <w:i/>
          <w:iCs/>
          <w:color w:val="4A442A"/>
        </w:rPr>
        <w:t>Firma</w:t>
      </w:r>
    </w:p>
    <w:p w:rsidR="00E842E6" w:rsidRPr="004B50DE" w:rsidRDefault="00E842E6">
      <w:pPr>
        <w:jc w:val="both"/>
        <w:rPr>
          <w:rFonts w:ascii="Arial" w:hAnsi="Arial" w:cs="Arial"/>
          <w:b/>
          <w:bCs/>
          <w:i/>
          <w:iCs/>
          <w:color w:val="4A442A"/>
        </w:rPr>
      </w:pPr>
    </w:p>
    <w:p w:rsidR="00C55FCD" w:rsidRPr="004B50DE" w:rsidRDefault="00C55FCD" w:rsidP="00C55FCD">
      <w:pPr>
        <w:ind w:left="4956" w:firstLine="708"/>
        <w:jc w:val="both"/>
        <w:rPr>
          <w:rFonts w:ascii="Arial" w:hAnsi="Arial" w:cs="Arial"/>
          <w:b/>
          <w:bCs/>
          <w:i/>
          <w:iCs/>
          <w:color w:val="4A442A"/>
        </w:rPr>
      </w:pPr>
      <w:r w:rsidRPr="004B50DE">
        <w:rPr>
          <w:rFonts w:ascii="Arial" w:hAnsi="Arial" w:cs="Arial"/>
          <w:b/>
          <w:bCs/>
          <w:i/>
          <w:iCs/>
          <w:color w:val="4A442A"/>
        </w:rPr>
        <w:t>………………………………….</w:t>
      </w:r>
    </w:p>
    <w:sectPr w:rsidR="00C55FCD" w:rsidRPr="004B50DE" w:rsidSect="002F2AE7">
      <w:headerReference w:type="default" r:id="rId8"/>
      <w:footnotePr>
        <w:pos w:val="beneathText"/>
      </w:footnotePr>
      <w:pgSz w:w="11905" w:h="16837"/>
      <w:pgMar w:top="1134" w:right="1134" w:bottom="851" w:left="1134"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7DA" w:rsidRDefault="005317DA">
      <w:r>
        <w:separator/>
      </w:r>
    </w:p>
  </w:endnote>
  <w:endnote w:type="continuationSeparator" w:id="0">
    <w:p w:rsidR="005317DA" w:rsidRDefault="005317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arSymbol">
    <w:altName w:val="Arial Unicode MS"/>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7DA" w:rsidRDefault="005317DA">
      <w:r>
        <w:separator/>
      </w:r>
    </w:p>
  </w:footnote>
  <w:footnote w:type="continuationSeparator" w:id="0">
    <w:p w:rsidR="005317DA" w:rsidRDefault="005317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2B0" w:rsidRDefault="003062B0">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F5767"/>
    <w:multiLevelType w:val="hybridMultilevel"/>
    <w:tmpl w:val="48C29C7C"/>
    <w:lvl w:ilvl="0" w:tplc="7BE6B5CE">
      <w:numFmt w:val="bullet"/>
      <w:lvlText w:val="-"/>
      <w:lvlJc w:val="left"/>
      <w:pPr>
        <w:ind w:left="720" w:hanging="360"/>
      </w:pPr>
      <w:rPr>
        <w:rFonts w:ascii="Times New Roman" w:eastAsia="Times New Roman"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6C94A08"/>
    <w:multiLevelType w:val="hybridMultilevel"/>
    <w:tmpl w:val="095A3E70"/>
    <w:lvl w:ilvl="0" w:tplc="716A8D74">
      <w:numFmt w:val="bullet"/>
      <w:lvlText w:val="-"/>
      <w:lvlJc w:val="left"/>
      <w:pPr>
        <w:ind w:left="1080" w:hanging="360"/>
      </w:pPr>
      <w:rPr>
        <w:rFonts w:ascii="Arial" w:eastAsia="Times New Roman" w:hAnsi="Arial" w:cs="Arial" w:hint="default"/>
        <w:i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B010D6"/>
    <w:rsid w:val="000948AE"/>
    <w:rsid w:val="000D4355"/>
    <w:rsid w:val="000E3CFD"/>
    <w:rsid w:val="001004E5"/>
    <w:rsid w:val="00107A60"/>
    <w:rsid w:val="001B6FF3"/>
    <w:rsid w:val="001F3614"/>
    <w:rsid w:val="00226A21"/>
    <w:rsid w:val="00270A07"/>
    <w:rsid w:val="00285178"/>
    <w:rsid w:val="0029206D"/>
    <w:rsid w:val="002F1753"/>
    <w:rsid w:val="002F2AE7"/>
    <w:rsid w:val="003062B0"/>
    <w:rsid w:val="003817E6"/>
    <w:rsid w:val="003E4F8C"/>
    <w:rsid w:val="0042423C"/>
    <w:rsid w:val="00426CF2"/>
    <w:rsid w:val="00487159"/>
    <w:rsid w:val="004B50DE"/>
    <w:rsid w:val="004B5DBD"/>
    <w:rsid w:val="004D34C1"/>
    <w:rsid w:val="00515AA8"/>
    <w:rsid w:val="00524BE9"/>
    <w:rsid w:val="005317DA"/>
    <w:rsid w:val="00540126"/>
    <w:rsid w:val="005A32AA"/>
    <w:rsid w:val="005C203E"/>
    <w:rsid w:val="005D37F9"/>
    <w:rsid w:val="00601987"/>
    <w:rsid w:val="006045EB"/>
    <w:rsid w:val="006F196E"/>
    <w:rsid w:val="006F22C2"/>
    <w:rsid w:val="006F5E01"/>
    <w:rsid w:val="00720333"/>
    <w:rsid w:val="00722E17"/>
    <w:rsid w:val="00775B08"/>
    <w:rsid w:val="007B2E02"/>
    <w:rsid w:val="00804737"/>
    <w:rsid w:val="00847B6F"/>
    <w:rsid w:val="008E7A1A"/>
    <w:rsid w:val="00935CA8"/>
    <w:rsid w:val="009418FB"/>
    <w:rsid w:val="009B386B"/>
    <w:rsid w:val="00A47905"/>
    <w:rsid w:val="00A94A6F"/>
    <w:rsid w:val="00AA6C5E"/>
    <w:rsid w:val="00AB675E"/>
    <w:rsid w:val="00AE5604"/>
    <w:rsid w:val="00B010D6"/>
    <w:rsid w:val="00B35269"/>
    <w:rsid w:val="00B40F30"/>
    <w:rsid w:val="00B62716"/>
    <w:rsid w:val="00B74C02"/>
    <w:rsid w:val="00BD1614"/>
    <w:rsid w:val="00C14767"/>
    <w:rsid w:val="00C307EB"/>
    <w:rsid w:val="00C32FDF"/>
    <w:rsid w:val="00C33C27"/>
    <w:rsid w:val="00C55FCD"/>
    <w:rsid w:val="00C823D8"/>
    <w:rsid w:val="00C83334"/>
    <w:rsid w:val="00CD06F0"/>
    <w:rsid w:val="00CF7E78"/>
    <w:rsid w:val="00D201F8"/>
    <w:rsid w:val="00D47407"/>
    <w:rsid w:val="00D829C4"/>
    <w:rsid w:val="00D95AD0"/>
    <w:rsid w:val="00DA6ACB"/>
    <w:rsid w:val="00DA7A31"/>
    <w:rsid w:val="00DD442B"/>
    <w:rsid w:val="00E12B66"/>
    <w:rsid w:val="00E65713"/>
    <w:rsid w:val="00E704ED"/>
    <w:rsid w:val="00E76E25"/>
    <w:rsid w:val="00E76F78"/>
    <w:rsid w:val="00E842E6"/>
    <w:rsid w:val="00EC7E67"/>
    <w:rsid w:val="00F23CF1"/>
    <w:rsid w:val="00F67F3C"/>
    <w:rsid w:val="00F862FC"/>
    <w:rsid w:val="00FC457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Carpredefinitoparagrafo">
    <w:name w:val="WW-Car. predefinito paragrafo"/>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1z0">
    <w:name w:val="WW8Num1z0"/>
    <w:rPr>
      <w:rFonts w:ascii="Wingdings" w:hAnsi="Wingdings" w:cs="StarSymbol"/>
      <w:sz w:val="18"/>
      <w:szCs w:val="18"/>
    </w:rPr>
  </w:style>
  <w:style w:type="character" w:customStyle="1" w:styleId="WW8Num1z1">
    <w:name w:val="WW8Num1z1"/>
    <w:rPr>
      <w:rFonts w:ascii="Wingdings 2" w:hAnsi="Wingdings 2" w:cs="StarSymbol"/>
      <w:sz w:val="18"/>
      <w:szCs w:val="18"/>
    </w:rPr>
  </w:style>
  <w:style w:type="character" w:customStyle="1" w:styleId="WW8Num1z2">
    <w:name w:val="WW8Num1z2"/>
    <w:rPr>
      <w:rFonts w:ascii="StarSymbol" w:hAnsi="StarSymbol" w:cs="StarSymbol"/>
      <w:sz w:val="18"/>
      <w:szCs w:val="18"/>
    </w:rPr>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Carpredefinitoparagrafo1">
    <w:name w:val="WW-Car. predefinito paragrafo1"/>
  </w:style>
  <w:style w:type="character" w:customStyle="1" w:styleId="WW-WW8Num1z0">
    <w:name w:val="WW-WW8Num1z0"/>
    <w:rPr>
      <w:rFonts w:ascii="Wingdings" w:hAnsi="Wingdings" w:cs="StarSymbol"/>
      <w:sz w:val="18"/>
      <w:szCs w:val="18"/>
    </w:rPr>
  </w:style>
  <w:style w:type="character" w:customStyle="1" w:styleId="WW-WW8Num1z1">
    <w:name w:val="WW-WW8Num1z1"/>
    <w:rPr>
      <w:rFonts w:ascii="Wingdings 2" w:hAnsi="Wingdings 2" w:cs="StarSymbol"/>
      <w:sz w:val="18"/>
      <w:szCs w:val="18"/>
    </w:rPr>
  </w:style>
  <w:style w:type="character" w:customStyle="1" w:styleId="WW-WW8Num1z2">
    <w:name w:val="WW-WW8Num1z2"/>
    <w:rPr>
      <w:rFonts w:ascii="StarSymbol" w:hAnsi="StarSymbol" w:cs="StarSymbol"/>
      <w:sz w:val="18"/>
      <w:szCs w:val="18"/>
    </w:rPr>
  </w:style>
  <w:style w:type="character" w:customStyle="1" w:styleId="Caratteredinumerazione">
    <w:name w:val="Carattere di numerazione"/>
  </w:style>
  <w:style w:type="character" w:customStyle="1" w:styleId="WW-Caratteredinumerazione">
    <w:name w:val="WW-Carattere di numerazione"/>
  </w:style>
  <w:style w:type="character" w:customStyle="1" w:styleId="WW-Caratteredinumerazione1">
    <w:name w:val="WW-Carattere di numerazione1"/>
  </w:style>
  <w:style w:type="character" w:customStyle="1" w:styleId="WW-Caratteredinumerazione11">
    <w:name w:val="WW-Carattere di numerazione11"/>
  </w:style>
  <w:style w:type="character" w:customStyle="1" w:styleId="WW-Caratteredinumerazione111">
    <w:name w:val="WW-Carattere di numerazione111"/>
  </w:style>
  <w:style w:type="character" w:customStyle="1" w:styleId="WW-Caratteredinumerazione1111">
    <w:name w:val="WW-Carattere di numerazione1111"/>
  </w:style>
  <w:style w:type="character" w:customStyle="1" w:styleId="WW-Caratteredinumerazione11111">
    <w:name w:val="WW-Carattere di numerazione11111"/>
  </w:style>
  <w:style w:type="character" w:customStyle="1" w:styleId="WW-Caratteredinumerazione111111">
    <w:name w:val="WW-Carattere di numerazione111111"/>
  </w:style>
  <w:style w:type="character" w:customStyle="1" w:styleId="WW-Caratteredinumerazione1111111">
    <w:name w:val="WW-Carattere di numerazione1111111"/>
  </w:style>
  <w:style w:type="character" w:customStyle="1" w:styleId="WW-Caratteredinumerazione11111111">
    <w:name w:val="WW-Carattere di numerazione11111111"/>
  </w:style>
  <w:style w:type="character" w:customStyle="1" w:styleId="WW-Caratteredinumerazione111111111">
    <w:name w:val="WW-Carattere di numerazione111111111"/>
  </w:style>
  <w:style w:type="character" w:customStyle="1" w:styleId="WW-Caratteredinumerazione1111111111">
    <w:name w:val="WW-Carattere di numerazione1111111111"/>
  </w:style>
  <w:style w:type="character" w:customStyle="1" w:styleId="WW-Caratteredinumerazione11111111111">
    <w:name w:val="WW-Carattere di numerazione11111111111"/>
  </w:style>
  <w:style w:type="character" w:customStyle="1" w:styleId="WW-Caratteredinumerazione111111111111">
    <w:name w:val="WW-Carattere di numerazione111111111111"/>
  </w:style>
  <w:style w:type="character" w:customStyle="1" w:styleId="WW-Caratteredinumerazione1111111111111">
    <w:name w:val="WW-Carattere di numerazione1111111111111"/>
  </w:style>
  <w:style w:type="character" w:styleId="Collegamentoipertestuale">
    <w:name w:val="Hyperlink"/>
    <w:rPr>
      <w:color w:val="0000FF"/>
      <w:u w:val="single"/>
    </w:rPr>
  </w:style>
  <w:style w:type="paragraph" w:styleId="Corpotesto">
    <w:name w:val="Corpo testo"/>
    <w:basedOn w:val="Normale"/>
    <w:pPr>
      <w:spacing w:after="120"/>
    </w:pPr>
  </w:style>
  <w:style w:type="paragraph" w:styleId="Elenco">
    <w:name w:val="List"/>
    <w:basedOn w:val="Corpotesto"/>
    <w:rPr>
      <w:rFonts w:cs="Tahoma"/>
    </w:rPr>
  </w:style>
  <w:style w:type="paragraph" w:customStyle="1" w:styleId="Dicitura">
    <w:name w:val="Dicitura"/>
    <w:basedOn w:val="Normale"/>
    <w:pPr>
      <w:suppressLineNumbers/>
      <w:spacing w:before="120" w:after="120"/>
    </w:pPr>
    <w:rPr>
      <w:rFonts w:cs="Tahoma"/>
      <w:i/>
      <w:iCs/>
      <w:sz w:val="20"/>
      <w:szCs w:val="20"/>
    </w:rPr>
  </w:style>
  <w:style w:type="paragraph" w:customStyle="1" w:styleId="Indice">
    <w:name w:val="Indice"/>
    <w:basedOn w:val="Normale"/>
    <w:pPr>
      <w:suppressLineNumbers/>
    </w:pPr>
    <w:rPr>
      <w:rFonts w:cs="Tahoma"/>
    </w:rPr>
  </w:style>
  <w:style w:type="paragraph" w:customStyle="1" w:styleId="WW-Dicitura">
    <w:name w:val="WW-Dicitura"/>
    <w:basedOn w:val="Normale"/>
    <w:pPr>
      <w:suppressLineNumbers/>
      <w:spacing w:before="120" w:after="120"/>
    </w:pPr>
    <w:rPr>
      <w:rFonts w:cs="Tahoma"/>
      <w:i/>
      <w:iCs/>
      <w:sz w:val="20"/>
      <w:szCs w:val="20"/>
    </w:rPr>
  </w:style>
  <w:style w:type="paragraph" w:customStyle="1" w:styleId="WW-Indice">
    <w:name w:val="WW-Indice"/>
    <w:basedOn w:val="Normale"/>
    <w:pPr>
      <w:suppressLineNumbers/>
    </w:pPr>
    <w:rPr>
      <w:rFonts w:cs="Tahoma"/>
    </w:rPr>
  </w:style>
  <w:style w:type="paragraph" w:customStyle="1" w:styleId="WW-Dicitura1">
    <w:name w:val="WW-Dicitura1"/>
    <w:basedOn w:val="Normale"/>
    <w:pPr>
      <w:suppressLineNumbers/>
      <w:spacing w:before="120" w:after="120"/>
    </w:pPr>
    <w:rPr>
      <w:rFonts w:cs="Tahoma"/>
      <w:i/>
      <w:iCs/>
      <w:sz w:val="20"/>
      <w:szCs w:val="20"/>
    </w:rPr>
  </w:style>
  <w:style w:type="paragraph" w:customStyle="1" w:styleId="WW-Indice1">
    <w:name w:val="WW-Indice1"/>
    <w:basedOn w:val="Normale"/>
    <w:pPr>
      <w:suppressLineNumbers/>
    </w:pPr>
    <w:rPr>
      <w:rFonts w:cs="Tahoma"/>
    </w:rPr>
  </w:style>
  <w:style w:type="paragraph" w:customStyle="1" w:styleId="WW-Dicitura11">
    <w:name w:val="WW-Dicitura11"/>
    <w:basedOn w:val="Normale"/>
    <w:pPr>
      <w:suppressLineNumbers/>
      <w:spacing w:before="120" w:after="120"/>
    </w:pPr>
    <w:rPr>
      <w:rFonts w:cs="Tahoma"/>
      <w:i/>
      <w:iCs/>
      <w:sz w:val="20"/>
      <w:szCs w:val="20"/>
    </w:rPr>
  </w:style>
  <w:style w:type="paragraph" w:customStyle="1" w:styleId="WW-Indice11">
    <w:name w:val="WW-Indice11"/>
    <w:basedOn w:val="Normale"/>
    <w:pPr>
      <w:suppressLineNumbers/>
    </w:pPr>
    <w:rPr>
      <w:rFonts w:cs="Tahoma"/>
    </w:rPr>
  </w:style>
  <w:style w:type="paragraph" w:customStyle="1" w:styleId="WW-Dicitura111">
    <w:name w:val="WW-Dicitura111"/>
    <w:basedOn w:val="Normale"/>
    <w:pPr>
      <w:suppressLineNumbers/>
      <w:spacing w:before="120" w:after="120"/>
    </w:pPr>
    <w:rPr>
      <w:rFonts w:cs="Tahoma"/>
      <w:i/>
      <w:iCs/>
      <w:sz w:val="20"/>
      <w:szCs w:val="20"/>
    </w:rPr>
  </w:style>
  <w:style w:type="paragraph" w:customStyle="1" w:styleId="WW-Indice111">
    <w:name w:val="WW-Indice111"/>
    <w:basedOn w:val="Normale"/>
    <w:pPr>
      <w:suppressLineNumbers/>
    </w:pPr>
    <w:rPr>
      <w:rFonts w:cs="Tahoma"/>
    </w:rPr>
  </w:style>
  <w:style w:type="paragraph" w:customStyle="1" w:styleId="WW-Dicitura1111">
    <w:name w:val="WW-Dicitura1111"/>
    <w:basedOn w:val="Normale"/>
    <w:pPr>
      <w:suppressLineNumbers/>
      <w:spacing w:before="120" w:after="120"/>
    </w:pPr>
    <w:rPr>
      <w:rFonts w:cs="Tahoma"/>
      <w:i/>
      <w:iCs/>
      <w:sz w:val="20"/>
      <w:szCs w:val="20"/>
    </w:rPr>
  </w:style>
  <w:style w:type="paragraph" w:customStyle="1" w:styleId="WW-Indice1111">
    <w:name w:val="WW-Indice1111"/>
    <w:basedOn w:val="Normale"/>
    <w:pPr>
      <w:suppressLineNumbers/>
    </w:pPr>
    <w:rPr>
      <w:rFonts w:cs="Tahoma"/>
    </w:rPr>
  </w:style>
  <w:style w:type="paragraph" w:customStyle="1" w:styleId="WW-Dicitura11111">
    <w:name w:val="WW-Dicitura11111"/>
    <w:basedOn w:val="Normale"/>
    <w:pPr>
      <w:suppressLineNumbers/>
      <w:spacing w:before="120" w:after="120"/>
    </w:pPr>
    <w:rPr>
      <w:rFonts w:cs="Tahoma"/>
      <w:i/>
      <w:iCs/>
      <w:sz w:val="20"/>
      <w:szCs w:val="20"/>
    </w:rPr>
  </w:style>
  <w:style w:type="paragraph" w:customStyle="1" w:styleId="WW-Indice11111">
    <w:name w:val="WW-Indice11111"/>
    <w:basedOn w:val="Normale"/>
    <w:pPr>
      <w:suppressLineNumbers/>
    </w:pPr>
    <w:rPr>
      <w:rFonts w:cs="Tahoma"/>
    </w:rPr>
  </w:style>
  <w:style w:type="paragraph" w:customStyle="1" w:styleId="WW-Dicitura111111">
    <w:name w:val="WW-Dicitura111111"/>
    <w:basedOn w:val="Normale"/>
    <w:pPr>
      <w:suppressLineNumbers/>
      <w:spacing w:before="120" w:after="120"/>
    </w:pPr>
    <w:rPr>
      <w:rFonts w:cs="Tahoma"/>
      <w:i/>
      <w:iCs/>
      <w:sz w:val="20"/>
      <w:szCs w:val="20"/>
    </w:rPr>
  </w:style>
  <w:style w:type="paragraph" w:customStyle="1" w:styleId="WW-Indice111111">
    <w:name w:val="WW-Indice111111"/>
    <w:basedOn w:val="Normale"/>
    <w:pPr>
      <w:suppressLineNumbers/>
    </w:pPr>
    <w:rPr>
      <w:rFonts w:cs="Tahoma"/>
    </w:rPr>
  </w:style>
  <w:style w:type="paragraph" w:customStyle="1" w:styleId="WW-Dicitura1111111">
    <w:name w:val="WW-Dicitura1111111"/>
    <w:basedOn w:val="Normale"/>
    <w:pPr>
      <w:suppressLineNumbers/>
      <w:spacing w:before="120" w:after="120"/>
    </w:pPr>
    <w:rPr>
      <w:rFonts w:cs="Tahoma"/>
      <w:i/>
      <w:iCs/>
      <w:sz w:val="20"/>
      <w:szCs w:val="20"/>
    </w:rPr>
  </w:style>
  <w:style w:type="paragraph" w:customStyle="1" w:styleId="WW-Indice1111111">
    <w:name w:val="WW-Indice1111111"/>
    <w:basedOn w:val="Normale"/>
    <w:pPr>
      <w:suppressLineNumbers/>
    </w:pPr>
    <w:rPr>
      <w:rFonts w:cs="Tahoma"/>
    </w:rPr>
  </w:style>
  <w:style w:type="paragraph" w:customStyle="1" w:styleId="WW-Dicitura11111111">
    <w:name w:val="WW-Dicitura11111111"/>
    <w:basedOn w:val="Normale"/>
    <w:pPr>
      <w:suppressLineNumbers/>
      <w:spacing w:before="120" w:after="120"/>
    </w:pPr>
    <w:rPr>
      <w:rFonts w:cs="Tahoma"/>
      <w:i/>
      <w:iCs/>
      <w:sz w:val="20"/>
      <w:szCs w:val="20"/>
    </w:rPr>
  </w:style>
  <w:style w:type="paragraph" w:customStyle="1" w:styleId="WW-Indice11111111">
    <w:name w:val="WW-Indice11111111"/>
    <w:basedOn w:val="Normale"/>
    <w:pPr>
      <w:suppressLineNumbers/>
    </w:pPr>
    <w:rPr>
      <w:rFonts w:cs="Tahoma"/>
    </w:rPr>
  </w:style>
  <w:style w:type="paragraph" w:customStyle="1" w:styleId="WW-Dicitura111111111">
    <w:name w:val="WW-Dicitura111111111"/>
    <w:basedOn w:val="Normale"/>
    <w:pPr>
      <w:suppressLineNumbers/>
      <w:spacing w:before="120" w:after="120"/>
    </w:pPr>
    <w:rPr>
      <w:rFonts w:cs="Tahoma"/>
      <w:i/>
      <w:iCs/>
      <w:sz w:val="20"/>
      <w:szCs w:val="20"/>
    </w:rPr>
  </w:style>
  <w:style w:type="paragraph" w:customStyle="1" w:styleId="WW-Indice111111111">
    <w:name w:val="WW-Indice111111111"/>
    <w:basedOn w:val="Normale"/>
    <w:pPr>
      <w:suppressLineNumbers/>
    </w:pPr>
    <w:rPr>
      <w:rFonts w:cs="Tahoma"/>
    </w:rPr>
  </w:style>
  <w:style w:type="paragraph" w:customStyle="1" w:styleId="WW-Dicitura1111111111">
    <w:name w:val="WW-Dicitura1111111111"/>
    <w:basedOn w:val="Normale"/>
    <w:pPr>
      <w:suppressLineNumbers/>
      <w:spacing w:before="120" w:after="120"/>
    </w:pPr>
    <w:rPr>
      <w:rFonts w:cs="Tahoma"/>
      <w:i/>
      <w:iCs/>
      <w:sz w:val="20"/>
      <w:szCs w:val="20"/>
    </w:rPr>
  </w:style>
  <w:style w:type="paragraph" w:customStyle="1" w:styleId="WW-Indice1111111111">
    <w:name w:val="WW-Indice1111111111"/>
    <w:basedOn w:val="Normale"/>
    <w:pPr>
      <w:suppressLineNumbers/>
    </w:pPr>
    <w:rPr>
      <w:rFonts w:cs="Tahoma"/>
    </w:rPr>
  </w:style>
  <w:style w:type="paragraph" w:customStyle="1" w:styleId="WW-Dicitura11111111111">
    <w:name w:val="WW-Dicitura11111111111"/>
    <w:basedOn w:val="Normale"/>
    <w:pPr>
      <w:suppressLineNumbers/>
      <w:spacing w:before="120" w:after="120"/>
    </w:pPr>
    <w:rPr>
      <w:rFonts w:cs="Tahoma"/>
      <w:i/>
      <w:iCs/>
      <w:sz w:val="20"/>
      <w:szCs w:val="20"/>
    </w:rPr>
  </w:style>
  <w:style w:type="paragraph" w:customStyle="1" w:styleId="WW-Indice11111111111">
    <w:name w:val="WW-Indice11111111111"/>
    <w:basedOn w:val="Normale"/>
    <w:pPr>
      <w:suppressLineNumbers/>
    </w:pPr>
    <w:rPr>
      <w:rFonts w:cs="Tahoma"/>
    </w:rPr>
  </w:style>
  <w:style w:type="paragraph" w:customStyle="1" w:styleId="WW-Dicitura111111111111">
    <w:name w:val="WW-Dicitura111111111111"/>
    <w:basedOn w:val="Normale"/>
    <w:pPr>
      <w:suppressLineNumbers/>
      <w:spacing w:before="120" w:after="120"/>
    </w:pPr>
    <w:rPr>
      <w:rFonts w:cs="Tahoma"/>
      <w:i/>
      <w:iCs/>
      <w:sz w:val="20"/>
      <w:szCs w:val="20"/>
    </w:rPr>
  </w:style>
  <w:style w:type="paragraph" w:customStyle="1" w:styleId="WW-Indice111111111111">
    <w:name w:val="WW-Indice111111111111"/>
    <w:basedOn w:val="Normale"/>
    <w:pPr>
      <w:suppressLineNumbers/>
    </w:pPr>
    <w:rPr>
      <w:rFonts w:cs="Tahoma"/>
    </w:rPr>
  </w:style>
  <w:style w:type="paragraph" w:customStyle="1" w:styleId="WW-Dicitura1111111111111">
    <w:name w:val="WW-Dicitura1111111111111"/>
    <w:basedOn w:val="Normale"/>
    <w:pPr>
      <w:suppressLineNumbers/>
      <w:spacing w:before="120" w:after="120"/>
    </w:pPr>
    <w:rPr>
      <w:rFonts w:cs="Tahoma"/>
      <w:i/>
      <w:iCs/>
      <w:sz w:val="20"/>
      <w:szCs w:val="20"/>
    </w:rPr>
  </w:style>
  <w:style w:type="paragraph" w:customStyle="1" w:styleId="WW-Indice1111111111111">
    <w:name w:val="WW-Indice1111111111111"/>
    <w:basedOn w:val="Normale"/>
    <w:pPr>
      <w:suppressLineNumbers/>
    </w:pPr>
    <w:rPr>
      <w:rFonts w:cs="Tahoma"/>
    </w:rPr>
  </w:style>
  <w:style w:type="paragraph" w:customStyle="1" w:styleId="WW-Dicitura11111111111111">
    <w:name w:val="WW-Dicitura11111111111111"/>
    <w:basedOn w:val="Normale"/>
    <w:pPr>
      <w:suppressLineNumbers/>
      <w:spacing w:before="120" w:after="120"/>
    </w:pPr>
    <w:rPr>
      <w:rFonts w:cs="Tahoma"/>
      <w:i/>
      <w:iCs/>
      <w:sz w:val="20"/>
      <w:szCs w:val="20"/>
    </w:rPr>
  </w:style>
  <w:style w:type="paragraph" w:customStyle="1" w:styleId="WW-Indice11111111111111">
    <w:name w:val="WW-Indice11111111111111"/>
    <w:basedOn w:val="Normale"/>
    <w:pPr>
      <w:suppressLineNumbers/>
    </w:pPr>
    <w:rPr>
      <w:rFonts w:cs="Tahoma"/>
    </w:rPr>
  </w:style>
  <w:style w:type="paragraph" w:customStyle="1" w:styleId="WW-Dicitura111111111111111">
    <w:name w:val="WW-Dicitura111111111111111"/>
    <w:basedOn w:val="Normale"/>
    <w:pPr>
      <w:suppressLineNumbers/>
      <w:spacing w:before="120" w:after="120"/>
    </w:pPr>
    <w:rPr>
      <w:rFonts w:cs="Tahoma"/>
      <w:i/>
      <w:iCs/>
      <w:sz w:val="20"/>
      <w:szCs w:val="20"/>
    </w:rPr>
  </w:style>
  <w:style w:type="paragraph" w:customStyle="1" w:styleId="WW-Indice111111111111111">
    <w:name w:val="WW-Indice111111111111111"/>
    <w:basedOn w:val="Normale"/>
    <w:pPr>
      <w:suppressLineNumbers/>
    </w:pPr>
    <w:rPr>
      <w:rFonts w:cs="Tahoma"/>
    </w:rPr>
  </w:style>
  <w:style w:type="paragraph" w:customStyle="1" w:styleId="WW-Dicitura1111111111111111">
    <w:name w:val="WW-Dicitura1111111111111111"/>
    <w:basedOn w:val="Normale"/>
    <w:pPr>
      <w:suppressLineNumbers/>
      <w:spacing w:before="120" w:after="120"/>
    </w:pPr>
    <w:rPr>
      <w:rFonts w:cs="Tahoma"/>
      <w:i/>
      <w:iCs/>
      <w:sz w:val="20"/>
      <w:szCs w:val="20"/>
    </w:rPr>
  </w:style>
  <w:style w:type="paragraph" w:customStyle="1" w:styleId="WW-Indice1111111111111111">
    <w:name w:val="WW-Indice1111111111111111"/>
    <w:basedOn w:val="Normale"/>
    <w:pPr>
      <w:suppressLineNumbers/>
    </w:pPr>
    <w:rPr>
      <w:rFonts w:cs="Tahoma"/>
    </w:rPr>
  </w:style>
  <w:style w:type="paragraph" w:customStyle="1" w:styleId="WW-Dicitura11111111111111111">
    <w:name w:val="WW-Dicitura11111111111111111"/>
    <w:basedOn w:val="Normale"/>
    <w:pPr>
      <w:suppressLineNumbers/>
      <w:spacing w:before="120" w:after="120"/>
    </w:pPr>
    <w:rPr>
      <w:rFonts w:cs="Tahoma"/>
      <w:i/>
      <w:iCs/>
      <w:sz w:val="20"/>
      <w:szCs w:val="20"/>
    </w:rPr>
  </w:style>
  <w:style w:type="paragraph" w:customStyle="1" w:styleId="WW-Indice11111111111111111">
    <w:name w:val="WW-Indice11111111111111111"/>
    <w:basedOn w:val="Normale"/>
    <w:pPr>
      <w:suppressLineNumbers/>
    </w:pPr>
    <w:rPr>
      <w:rFonts w:cs="Tahoma"/>
    </w:rPr>
  </w:style>
  <w:style w:type="paragraph" w:customStyle="1" w:styleId="WW-Dicitura111111111111111111">
    <w:name w:val="WW-Dicitura111111111111111111"/>
    <w:basedOn w:val="Normale"/>
    <w:pPr>
      <w:suppressLineNumbers/>
      <w:spacing w:before="120" w:after="120"/>
    </w:pPr>
    <w:rPr>
      <w:rFonts w:cs="Tahoma"/>
      <w:i/>
      <w:iCs/>
      <w:sz w:val="20"/>
      <w:szCs w:val="20"/>
    </w:rPr>
  </w:style>
  <w:style w:type="paragraph" w:customStyle="1" w:styleId="WW-Indice111111111111111111">
    <w:name w:val="WW-Indice111111111111111111"/>
    <w:basedOn w:val="Normale"/>
    <w:pPr>
      <w:suppressLineNumbers/>
    </w:pPr>
    <w:rPr>
      <w:rFonts w:cs="Tahoma"/>
    </w:rPr>
  </w:style>
  <w:style w:type="paragraph" w:customStyle="1" w:styleId="WW-Dicitura1111111111111111111">
    <w:name w:val="WW-Dicitura1111111111111111111"/>
    <w:basedOn w:val="Normale"/>
    <w:pPr>
      <w:suppressLineNumbers/>
      <w:spacing w:before="120" w:after="120"/>
    </w:pPr>
    <w:rPr>
      <w:rFonts w:cs="Tahoma"/>
      <w:i/>
      <w:iCs/>
      <w:sz w:val="20"/>
      <w:szCs w:val="20"/>
    </w:rPr>
  </w:style>
  <w:style w:type="paragraph" w:customStyle="1" w:styleId="WW-Indice1111111111111111111">
    <w:name w:val="WW-Indice1111111111111111111"/>
    <w:basedOn w:val="Normale"/>
    <w:pPr>
      <w:suppressLineNumbers/>
    </w:pPr>
    <w:rPr>
      <w:rFonts w:cs="Tahoma"/>
    </w:rPr>
  </w:style>
  <w:style w:type="paragraph" w:customStyle="1" w:styleId="WW-Dicitura11111111111111111111">
    <w:name w:val="WW-Dicitura11111111111111111111"/>
    <w:basedOn w:val="Normale"/>
    <w:pPr>
      <w:suppressLineNumbers/>
      <w:spacing w:before="120" w:after="120"/>
    </w:pPr>
    <w:rPr>
      <w:rFonts w:cs="Tahoma"/>
      <w:i/>
      <w:iCs/>
      <w:sz w:val="20"/>
      <w:szCs w:val="20"/>
    </w:rPr>
  </w:style>
  <w:style w:type="paragraph" w:customStyle="1" w:styleId="WW-Indice11111111111111111111">
    <w:name w:val="WW-Indice11111111111111111111"/>
    <w:basedOn w:val="Normale"/>
    <w:pPr>
      <w:suppressLineNumbers/>
    </w:pPr>
    <w:rPr>
      <w:rFonts w:cs="Tahoma"/>
    </w:rPr>
  </w:style>
  <w:style w:type="paragraph" w:customStyle="1" w:styleId="WW-Dicitura111111111111111111111">
    <w:name w:val="WW-Dicitura111111111111111111111"/>
    <w:basedOn w:val="Normale"/>
    <w:pPr>
      <w:suppressLineNumbers/>
      <w:spacing w:before="120" w:after="120"/>
    </w:pPr>
    <w:rPr>
      <w:rFonts w:cs="Tahoma"/>
      <w:i/>
      <w:iCs/>
      <w:sz w:val="20"/>
      <w:szCs w:val="20"/>
    </w:rPr>
  </w:style>
  <w:style w:type="paragraph" w:customStyle="1" w:styleId="WW-Indice111111111111111111111">
    <w:name w:val="WW-Indice111111111111111111111"/>
    <w:basedOn w:val="Normale"/>
    <w:pPr>
      <w:suppressLineNumbers/>
    </w:pPr>
    <w:rPr>
      <w:rFonts w:cs="Tahoma"/>
    </w:rPr>
  </w:style>
  <w:style w:type="paragraph" w:customStyle="1" w:styleId="WW-Dicitura1111111111111111111111">
    <w:name w:val="WW-Dicitura1111111111111111111111"/>
    <w:basedOn w:val="Normale"/>
    <w:pPr>
      <w:suppressLineNumbers/>
      <w:spacing w:before="120" w:after="120"/>
    </w:pPr>
    <w:rPr>
      <w:rFonts w:cs="Tahoma"/>
      <w:i/>
      <w:iCs/>
      <w:sz w:val="20"/>
      <w:szCs w:val="20"/>
    </w:rPr>
  </w:style>
  <w:style w:type="paragraph" w:customStyle="1" w:styleId="WW-Indice1111111111111111111111">
    <w:name w:val="WW-Indice1111111111111111111111"/>
    <w:basedOn w:val="Normale"/>
    <w:pPr>
      <w:suppressLineNumbers/>
    </w:pPr>
    <w:rPr>
      <w:rFonts w:cs="Tahoma"/>
    </w:rPr>
  </w:style>
  <w:style w:type="paragraph" w:customStyle="1" w:styleId="WW-Dicitura11111111111111111111111">
    <w:name w:val="WW-Dicitura11111111111111111111111"/>
    <w:basedOn w:val="Normale"/>
    <w:pPr>
      <w:suppressLineNumbers/>
      <w:spacing w:before="120" w:after="120"/>
    </w:pPr>
    <w:rPr>
      <w:rFonts w:cs="Tahoma"/>
      <w:i/>
      <w:iCs/>
      <w:sz w:val="20"/>
      <w:szCs w:val="20"/>
    </w:rPr>
  </w:style>
  <w:style w:type="paragraph" w:customStyle="1" w:styleId="WW-Indice11111111111111111111111">
    <w:name w:val="WW-Indice11111111111111111111111"/>
    <w:basedOn w:val="Normale"/>
    <w:pPr>
      <w:suppressLineNumbers/>
    </w:pPr>
    <w:rPr>
      <w:rFonts w:cs="Tahoma"/>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ntenutotabella">
    <w:name w:val="Contenuto tabella"/>
    <w:basedOn w:val="Corpotesto"/>
    <w:pPr>
      <w:suppressLineNumbers/>
    </w:pPr>
  </w:style>
  <w:style w:type="paragraph" w:customStyle="1" w:styleId="WW-Contenutotabella">
    <w:name w:val="WW-Contenuto tabella"/>
    <w:basedOn w:val="Corpotesto"/>
    <w:pPr>
      <w:suppressLineNumbers/>
    </w:pPr>
  </w:style>
  <w:style w:type="paragraph" w:customStyle="1" w:styleId="WW-Contenutotabella1">
    <w:name w:val="WW-Contenuto tabella1"/>
    <w:basedOn w:val="Corpotesto"/>
    <w:pPr>
      <w:suppressLineNumbers/>
    </w:pPr>
  </w:style>
  <w:style w:type="paragraph" w:customStyle="1" w:styleId="WW-Contenutotabella11">
    <w:name w:val="WW-Contenuto tabella11"/>
    <w:basedOn w:val="Corpotesto"/>
    <w:pPr>
      <w:suppressLineNumbers/>
    </w:pPr>
  </w:style>
  <w:style w:type="paragraph" w:customStyle="1" w:styleId="WW-Contenutotabella111">
    <w:name w:val="WW-Contenuto tabella111"/>
    <w:basedOn w:val="Corpotesto"/>
    <w:pPr>
      <w:suppressLineNumbers/>
    </w:pPr>
  </w:style>
  <w:style w:type="paragraph" w:customStyle="1" w:styleId="WW-Contenutotabella1111">
    <w:name w:val="WW-Contenuto tabella1111"/>
    <w:basedOn w:val="Corpotesto"/>
    <w:pPr>
      <w:suppressLineNumbers/>
    </w:pPr>
  </w:style>
  <w:style w:type="paragraph" w:customStyle="1" w:styleId="WW-Contenutotabella11111">
    <w:name w:val="WW-Contenuto tabella11111"/>
    <w:basedOn w:val="Corpotesto"/>
    <w:pPr>
      <w:suppressLineNumbers/>
    </w:pPr>
  </w:style>
  <w:style w:type="paragraph" w:customStyle="1" w:styleId="WW-Contenutotabella111111">
    <w:name w:val="WW-Contenuto tabella111111"/>
    <w:basedOn w:val="Corpotesto"/>
    <w:pPr>
      <w:suppressLineNumbers/>
    </w:pPr>
  </w:style>
  <w:style w:type="paragraph" w:customStyle="1" w:styleId="WW-Contenutotabella1111111">
    <w:name w:val="WW-Contenuto tabella1111111"/>
    <w:basedOn w:val="Corpotesto"/>
    <w:pPr>
      <w:suppressLineNumbers/>
    </w:pPr>
  </w:style>
  <w:style w:type="paragraph" w:customStyle="1" w:styleId="WW-Contenutotabella11111111">
    <w:name w:val="WW-Contenuto tabella11111111"/>
    <w:basedOn w:val="Corpotesto"/>
    <w:pPr>
      <w:suppressLineNumbers/>
    </w:pPr>
  </w:style>
  <w:style w:type="paragraph" w:customStyle="1" w:styleId="WW-Contenutotabella111111111">
    <w:name w:val="WW-Contenuto tabella111111111"/>
    <w:basedOn w:val="Corpotesto"/>
    <w:pPr>
      <w:suppressLineNumbers/>
    </w:pPr>
  </w:style>
  <w:style w:type="paragraph" w:customStyle="1" w:styleId="WW-Contenutotabella1111111111">
    <w:name w:val="WW-Contenuto tabella1111111111"/>
    <w:basedOn w:val="Corpotesto"/>
    <w:pPr>
      <w:suppressLineNumbers/>
    </w:pPr>
  </w:style>
  <w:style w:type="paragraph" w:customStyle="1" w:styleId="WW-Contenutotabella11111111111">
    <w:name w:val="WW-Contenuto tabella11111111111"/>
    <w:basedOn w:val="Corpotesto"/>
    <w:pPr>
      <w:suppressLineNumbers/>
    </w:pPr>
  </w:style>
  <w:style w:type="paragraph" w:customStyle="1" w:styleId="WW-Contenutotabella111111111111">
    <w:name w:val="WW-Contenuto tabella111111111111"/>
    <w:basedOn w:val="Corpotesto"/>
    <w:pPr>
      <w:suppressLineNumbers/>
    </w:pPr>
  </w:style>
  <w:style w:type="paragraph" w:customStyle="1" w:styleId="Intestazionetabella">
    <w:name w:val="Intestazione tabella"/>
    <w:basedOn w:val="Contenutotabella"/>
    <w:pPr>
      <w:jc w:val="center"/>
    </w:pPr>
    <w:rPr>
      <w:b/>
      <w:bCs/>
      <w:i/>
      <w:iCs/>
    </w:rPr>
  </w:style>
  <w:style w:type="paragraph" w:customStyle="1" w:styleId="WW-Intestazionetabella">
    <w:name w:val="WW-Intestazione tabella"/>
    <w:basedOn w:val="WW-Contenutotabella"/>
    <w:pPr>
      <w:jc w:val="center"/>
    </w:pPr>
    <w:rPr>
      <w:b/>
      <w:bCs/>
      <w:i/>
      <w:iCs/>
    </w:rPr>
  </w:style>
  <w:style w:type="paragraph" w:customStyle="1" w:styleId="WW-Intestazionetabella1">
    <w:name w:val="WW-Intestazione tabella1"/>
    <w:basedOn w:val="WW-Contenutotabella1"/>
    <w:pPr>
      <w:jc w:val="center"/>
    </w:pPr>
    <w:rPr>
      <w:b/>
      <w:bCs/>
      <w:i/>
      <w:iCs/>
    </w:rPr>
  </w:style>
  <w:style w:type="paragraph" w:customStyle="1" w:styleId="WW-Intestazionetabella11">
    <w:name w:val="WW-Intestazione tabella11"/>
    <w:basedOn w:val="WW-Contenutotabella11"/>
    <w:pPr>
      <w:jc w:val="center"/>
    </w:pPr>
    <w:rPr>
      <w:b/>
      <w:bCs/>
      <w:i/>
      <w:iCs/>
    </w:rPr>
  </w:style>
  <w:style w:type="paragraph" w:customStyle="1" w:styleId="WW-Intestazionetabella111">
    <w:name w:val="WW-Intestazione tabella111"/>
    <w:basedOn w:val="WW-Contenutotabella111"/>
    <w:pPr>
      <w:jc w:val="center"/>
    </w:pPr>
    <w:rPr>
      <w:b/>
      <w:bCs/>
      <w:i/>
      <w:iCs/>
    </w:rPr>
  </w:style>
  <w:style w:type="paragraph" w:customStyle="1" w:styleId="WW-Intestazionetabella1111">
    <w:name w:val="WW-Intestazione tabella1111"/>
    <w:basedOn w:val="WW-Contenutotabella1111"/>
    <w:pPr>
      <w:jc w:val="center"/>
    </w:pPr>
    <w:rPr>
      <w:b/>
      <w:bCs/>
      <w:i/>
      <w:iCs/>
    </w:rPr>
  </w:style>
  <w:style w:type="paragraph" w:customStyle="1" w:styleId="WW-Intestazionetabella11111">
    <w:name w:val="WW-Intestazione tabella11111"/>
    <w:basedOn w:val="WW-Contenutotabella11111"/>
    <w:pPr>
      <w:jc w:val="center"/>
    </w:pPr>
    <w:rPr>
      <w:b/>
      <w:bCs/>
      <w:i/>
      <w:iCs/>
    </w:rPr>
  </w:style>
  <w:style w:type="paragraph" w:customStyle="1" w:styleId="WW-Intestazionetabella111111">
    <w:name w:val="WW-Intestazione tabella111111"/>
    <w:basedOn w:val="WW-Contenutotabella111111"/>
    <w:pPr>
      <w:jc w:val="center"/>
    </w:pPr>
    <w:rPr>
      <w:b/>
      <w:bCs/>
      <w:i/>
      <w:iCs/>
    </w:rPr>
  </w:style>
  <w:style w:type="paragraph" w:customStyle="1" w:styleId="WW-Intestazionetabella1111111">
    <w:name w:val="WW-Intestazione tabella1111111"/>
    <w:basedOn w:val="WW-Contenutotabella1111111"/>
    <w:pPr>
      <w:jc w:val="center"/>
    </w:pPr>
    <w:rPr>
      <w:b/>
      <w:bCs/>
      <w:i/>
      <w:iCs/>
    </w:rPr>
  </w:style>
  <w:style w:type="paragraph" w:customStyle="1" w:styleId="WW-Intestazionetabella11111111">
    <w:name w:val="WW-Intestazione tabella11111111"/>
    <w:basedOn w:val="WW-Contenutotabella11111111"/>
    <w:pPr>
      <w:jc w:val="center"/>
    </w:pPr>
    <w:rPr>
      <w:b/>
      <w:bCs/>
      <w:i/>
      <w:iCs/>
    </w:rPr>
  </w:style>
  <w:style w:type="paragraph" w:customStyle="1" w:styleId="WW-Intestazionetabella111111111">
    <w:name w:val="WW-Intestazione tabella111111111"/>
    <w:basedOn w:val="WW-Contenutotabella111111111"/>
    <w:pPr>
      <w:jc w:val="center"/>
    </w:pPr>
    <w:rPr>
      <w:b/>
      <w:bCs/>
      <w:i/>
      <w:iCs/>
    </w:rPr>
  </w:style>
  <w:style w:type="paragraph" w:customStyle="1" w:styleId="WW-Intestazionetabella1111111111">
    <w:name w:val="WW-Intestazione tabella1111111111"/>
    <w:basedOn w:val="WW-Contenutotabella1111111111"/>
    <w:pPr>
      <w:jc w:val="center"/>
    </w:pPr>
    <w:rPr>
      <w:b/>
      <w:bCs/>
      <w:i/>
      <w:iCs/>
    </w:rPr>
  </w:style>
  <w:style w:type="paragraph" w:customStyle="1" w:styleId="WW-Intestazionetabella11111111111">
    <w:name w:val="WW-Intestazione tabella11111111111"/>
    <w:basedOn w:val="WW-Contenutotabella11111111111"/>
    <w:pPr>
      <w:jc w:val="center"/>
    </w:pPr>
    <w:rPr>
      <w:b/>
      <w:bCs/>
      <w:i/>
      <w:iCs/>
    </w:rPr>
  </w:style>
  <w:style w:type="paragraph" w:customStyle="1" w:styleId="WW-Intestazionetabella111111111111">
    <w:name w:val="WW-Intestazione tabella111111111111"/>
    <w:basedOn w:val="WW-Contenutotabella111111111111"/>
    <w:pPr>
      <w:jc w:val="center"/>
    </w:pPr>
    <w:rPr>
      <w:b/>
      <w:bCs/>
      <w:i/>
      <w:iCs/>
    </w:rPr>
  </w:style>
  <w:style w:type="paragraph" w:styleId="NormaleWeb">
    <w:name w:val="Normal (Web)"/>
    <w:basedOn w:val="Normale"/>
    <w:rsid w:val="00C32FDF"/>
    <w:pPr>
      <w:spacing w:before="280" w:after="119"/>
    </w:pPr>
    <w:rPr>
      <w:rFonts w:cs="Calibri"/>
      <w:lang w:eastAsia="hi-IN" w:bidi="hi-IN"/>
    </w:rPr>
  </w:style>
  <w:style w:type="paragraph" w:customStyle="1" w:styleId="Default">
    <w:name w:val="Default"/>
    <w:rsid w:val="006F22C2"/>
    <w:pPr>
      <w:suppressAutoHyphens/>
      <w:autoSpaceDE w:val="0"/>
    </w:pPr>
    <w:rPr>
      <w:rFonts w:ascii="Arial" w:eastAsia="Calibri" w:hAnsi="Arial" w:cs="Arial"/>
      <w:color w:val="000000"/>
      <w:sz w:val="24"/>
      <w:szCs w:val="24"/>
      <w:lang w:eastAsia="ar-SA"/>
    </w:rPr>
  </w:style>
  <w:style w:type="paragraph" w:styleId="Paragrafoelenco">
    <w:name w:val="List Paragraph"/>
    <w:basedOn w:val="Normale"/>
    <w:uiPriority w:val="34"/>
    <w:qFormat/>
    <w:rsid w:val="00540126"/>
    <w:pPr>
      <w:ind w:left="708"/>
    </w:pPr>
  </w:style>
  <w:style w:type="table" w:styleId="Grigliatabella">
    <w:name w:val="Table Grid"/>
    <w:basedOn w:val="Tabellanormale"/>
    <w:uiPriority w:val="59"/>
    <w:rsid w:val="00FC457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dattica@istoret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Scheda di adesione</vt:lpstr>
    </vt:vector>
  </TitlesOfParts>
  <Company>Hewlett-Packard Company</Company>
  <LinksUpToDate>false</LinksUpToDate>
  <CharactersWithSpaces>1778</CharactersWithSpaces>
  <SharedDoc>false</SharedDoc>
  <HLinks>
    <vt:vector size="6" baseType="variant">
      <vt:variant>
        <vt:i4>6226026</vt:i4>
      </vt:variant>
      <vt:variant>
        <vt:i4>0</vt:i4>
      </vt:variant>
      <vt:variant>
        <vt:i4>0</vt:i4>
      </vt:variant>
      <vt:variant>
        <vt:i4>5</vt:i4>
      </vt:variant>
      <vt:variant>
        <vt:lpwstr>mailto:didattica@istoreto.it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 adesione</dc:title>
  <dc:creator>giuseppe</dc:creator>
  <cp:lastModifiedBy>utente</cp:lastModifiedBy>
  <cp:revision>2</cp:revision>
  <cp:lastPrinted>2018-01-18T16:13:00Z</cp:lastPrinted>
  <dcterms:created xsi:type="dcterms:W3CDTF">2018-01-25T09:03:00Z</dcterms:created>
  <dcterms:modified xsi:type="dcterms:W3CDTF">2018-01-25T09:03:00Z</dcterms:modified>
</cp:coreProperties>
</file>