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543" w:rsidRDefault="005A0543"/>
    <w:p w:rsidR="00197DB9" w:rsidRDefault="00197DB9" w:rsidP="00197DB9">
      <w:pPr>
        <w:pStyle w:val="Titolo2"/>
        <w:numPr>
          <w:ilvl w:val="0"/>
          <w:numId w:val="0"/>
        </w:numPr>
        <w:ind w:right="18"/>
        <w:jc w:val="center"/>
        <w:rPr>
          <w:b w:val="0"/>
          <w:bCs w:val="0"/>
        </w:rPr>
      </w:pPr>
      <w:r>
        <w:rPr>
          <w:color w:val="1A181F"/>
          <w:w w:val="95"/>
        </w:rPr>
        <w:t>CRITERI</w:t>
      </w:r>
      <w:r>
        <w:rPr>
          <w:color w:val="1A181F"/>
          <w:spacing w:val="4"/>
          <w:w w:val="95"/>
        </w:rPr>
        <w:t xml:space="preserve"> </w:t>
      </w:r>
      <w:r>
        <w:rPr>
          <w:color w:val="1A181F"/>
          <w:w w:val="95"/>
        </w:rPr>
        <w:t>PER</w:t>
      </w:r>
      <w:r>
        <w:rPr>
          <w:color w:val="1A181F"/>
          <w:spacing w:val="-13"/>
          <w:w w:val="95"/>
        </w:rPr>
        <w:t xml:space="preserve"> </w:t>
      </w:r>
      <w:r>
        <w:rPr>
          <w:color w:val="1A181F"/>
          <w:w w:val="95"/>
        </w:rPr>
        <w:t>ATIRIBUZIONE</w:t>
      </w:r>
      <w:r>
        <w:rPr>
          <w:color w:val="1A181F"/>
          <w:spacing w:val="22"/>
          <w:w w:val="95"/>
        </w:rPr>
        <w:t xml:space="preserve"> </w:t>
      </w:r>
      <w:r>
        <w:rPr>
          <w:color w:val="1A181F"/>
          <w:w w:val="95"/>
        </w:rPr>
        <w:t>BONUS"</w:t>
      </w:r>
    </w:p>
    <w:p w:rsidR="00197DB9" w:rsidRDefault="00197DB9" w:rsidP="00197DB9">
      <w:pPr>
        <w:spacing w:before="6"/>
        <w:rPr>
          <w:rFonts w:ascii="Arial" w:eastAsia="Arial" w:hAnsi="Arial" w:cs="Arial"/>
          <w:b/>
          <w:bCs/>
          <w:sz w:val="25"/>
          <w:szCs w:val="25"/>
        </w:rPr>
      </w:pPr>
    </w:p>
    <w:p w:rsidR="00197DB9" w:rsidRDefault="00197DB9" w:rsidP="00197DB9">
      <w:pPr>
        <w:ind w:right="30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A181F"/>
          <w:sz w:val="19"/>
        </w:rPr>
        <w:t>-</w:t>
      </w:r>
      <w:proofErr w:type="spellStart"/>
      <w:r>
        <w:rPr>
          <w:rFonts w:ascii="Arial"/>
          <w:b/>
          <w:color w:val="1A181F"/>
          <w:sz w:val="19"/>
        </w:rPr>
        <w:t>esito</w:t>
      </w:r>
      <w:proofErr w:type="spellEnd"/>
      <w:r>
        <w:rPr>
          <w:rFonts w:ascii="Arial"/>
          <w:b/>
          <w:color w:val="1A181F"/>
          <w:spacing w:val="1"/>
          <w:sz w:val="19"/>
        </w:rPr>
        <w:t xml:space="preserve"> </w:t>
      </w:r>
      <w:r>
        <w:rPr>
          <w:rFonts w:ascii="Arial"/>
          <w:b/>
          <w:color w:val="1A181F"/>
          <w:sz w:val="19"/>
        </w:rPr>
        <w:t>finale-</w:t>
      </w:r>
    </w:p>
    <w:p w:rsidR="00514BDA" w:rsidRPr="003C47CD" w:rsidRDefault="00514BDA">
      <w:pPr>
        <w:rPr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3606"/>
        <w:gridCol w:w="3607"/>
        <w:gridCol w:w="3607"/>
        <w:gridCol w:w="3607"/>
      </w:tblGrid>
      <w:tr w:rsidR="00514BDA" w:rsidTr="00514BDA">
        <w:tc>
          <w:tcPr>
            <w:tcW w:w="3606" w:type="dxa"/>
          </w:tcPr>
          <w:p w:rsidR="00514BDA" w:rsidRDefault="00514BDA" w:rsidP="00197DB9">
            <w:pPr>
              <w:pStyle w:val="TableParagraph"/>
              <w:spacing w:before="35"/>
              <w:ind w:left="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color w:val="1A181F"/>
                <w:w w:val="105"/>
                <w:sz w:val="20"/>
              </w:rPr>
              <w:t>Aree</w:t>
            </w:r>
            <w:proofErr w:type="spellEnd"/>
            <w:r>
              <w:rPr>
                <w:rFonts w:ascii="Arial"/>
                <w:b/>
                <w:color w:val="1A181F"/>
                <w:spacing w:val="-23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color w:val="1A181F"/>
                <w:w w:val="105"/>
                <w:sz w:val="20"/>
              </w:rPr>
              <w:t>LEGGE</w:t>
            </w:r>
            <w:r>
              <w:rPr>
                <w:rFonts w:ascii="Arial"/>
                <w:b/>
                <w:color w:val="1A181F"/>
                <w:spacing w:val="-29"/>
                <w:w w:val="105"/>
                <w:sz w:val="20"/>
              </w:rPr>
              <w:t xml:space="preserve"> </w:t>
            </w:r>
            <w:r>
              <w:rPr>
                <w:rFonts w:ascii="Arial"/>
                <w:b/>
                <w:color w:val="1A181F"/>
                <w:spacing w:val="-37"/>
                <w:w w:val="105"/>
                <w:sz w:val="20"/>
              </w:rPr>
              <w:t>1</w:t>
            </w:r>
            <w:r>
              <w:rPr>
                <w:rFonts w:ascii="Arial"/>
                <w:b/>
                <w:color w:val="1A181F"/>
                <w:w w:val="105"/>
                <w:sz w:val="20"/>
              </w:rPr>
              <w:t>07</w:t>
            </w:r>
          </w:p>
        </w:tc>
        <w:tc>
          <w:tcPr>
            <w:tcW w:w="3607" w:type="dxa"/>
          </w:tcPr>
          <w:p w:rsidR="00514BDA" w:rsidRDefault="00514BDA" w:rsidP="00197DB9">
            <w:pPr>
              <w:pStyle w:val="TableParagraph"/>
              <w:spacing w:before="35"/>
              <w:ind w:left="1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A181F"/>
                <w:w w:val="95"/>
                <w:sz w:val="20"/>
              </w:rPr>
              <w:t>CRITERI</w:t>
            </w:r>
            <w:r>
              <w:rPr>
                <w:rFonts w:ascii="Arial"/>
                <w:b/>
                <w:color w:val="1A181F"/>
                <w:spacing w:val="-26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color w:val="1A181F"/>
                <w:w w:val="95"/>
                <w:sz w:val="20"/>
              </w:rPr>
              <w:t>GENERALI</w:t>
            </w:r>
          </w:p>
        </w:tc>
        <w:tc>
          <w:tcPr>
            <w:tcW w:w="3607" w:type="dxa"/>
          </w:tcPr>
          <w:p w:rsidR="00514BDA" w:rsidRDefault="00514BDA" w:rsidP="00197DB9">
            <w:pPr>
              <w:pStyle w:val="TableParagraph"/>
              <w:spacing w:before="35"/>
              <w:ind w:left="3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1A181F"/>
                <w:sz w:val="20"/>
                <w:szCs w:val="20"/>
              </w:rPr>
              <w:t>AMBITO-A</w:t>
            </w:r>
            <w:r>
              <w:rPr>
                <w:rFonts w:ascii="Arial" w:eastAsia="Arial" w:hAnsi="Arial" w:cs="Arial"/>
                <w:b/>
                <w:bCs/>
                <w:color w:val="1A181F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1A181F"/>
                <w:sz w:val="20"/>
                <w:szCs w:val="20"/>
              </w:rPr>
              <w:t>TTIVI</w:t>
            </w:r>
            <w:r>
              <w:rPr>
                <w:rFonts w:ascii="Arial" w:eastAsia="Arial" w:hAnsi="Arial" w:cs="Arial"/>
                <w:b/>
                <w:bCs/>
                <w:color w:val="1A181F"/>
                <w:spacing w:val="4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1A181F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b/>
                <w:bCs/>
                <w:color w:val="1A181F"/>
                <w:spacing w:val="7"/>
                <w:sz w:val="20"/>
                <w:szCs w:val="20"/>
              </w:rPr>
              <w:t>'</w:t>
            </w:r>
            <w:r>
              <w:rPr>
                <w:rFonts w:ascii="Arial" w:eastAsia="Arial" w:hAnsi="Arial" w:cs="Arial"/>
                <w:b/>
                <w:bCs/>
                <w:color w:val="1A181F"/>
                <w:sz w:val="20"/>
                <w:szCs w:val="20"/>
              </w:rPr>
              <w:t>•AREA</w:t>
            </w:r>
          </w:p>
        </w:tc>
        <w:tc>
          <w:tcPr>
            <w:tcW w:w="3607" w:type="dxa"/>
          </w:tcPr>
          <w:p w:rsidR="00514BDA" w:rsidRDefault="00197DB9" w:rsidP="00197DB9">
            <w:pPr>
              <w:pStyle w:val="TableParagraph"/>
              <w:spacing w:before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A181F"/>
                <w:w w:val="95"/>
                <w:sz w:val="20"/>
              </w:rPr>
              <w:t xml:space="preserve">      </w:t>
            </w:r>
            <w:r w:rsidR="00514BDA">
              <w:rPr>
                <w:rFonts w:ascii="Arial"/>
                <w:b/>
                <w:color w:val="1A181F"/>
                <w:w w:val="95"/>
                <w:sz w:val="20"/>
              </w:rPr>
              <w:t>INDICATORI</w:t>
            </w:r>
            <w:r w:rsidR="00514BDA">
              <w:rPr>
                <w:rFonts w:ascii="Arial"/>
                <w:b/>
                <w:color w:val="1A181F"/>
                <w:spacing w:val="25"/>
                <w:w w:val="95"/>
                <w:sz w:val="20"/>
              </w:rPr>
              <w:t xml:space="preserve"> </w:t>
            </w:r>
            <w:r w:rsidR="00514BDA">
              <w:rPr>
                <w:rFonts w:ascii="Arial"/>
                <w:b/>
                <w:color w:val="1A181F"/>
                <w:w w:val="95"/>
                <w:sz w:val="20"/>
              </w:rPr>
              <w:t>SPECIFICI</w:t>
            </w:r>
          </w:p>
        </w:tc>
      </w:tr>
      <w:tr w:rsidR="00514BDA" w:rsidRPr="00514BDA" w:rsidTr="00197DB9">
        <w:trPr>
          <w:trHeight w:val="383"/>
        </w:trPr>
        <w:tc>
          <w:tcPr>
            <w:tcW w:w="3606" w:type="dxa"/>
            <w:vMerge w:val="restart"/>
            <w:vAlign w:val="center"/>
          </w:tcPr>
          <w:p w:rsidR="00197DB9" w:rsidRDefault="00197DB9" w:rsidP="00197DB9">
            <w:pPr>
              <w:pStyle w:val="TableParagraph"/>
              <w:ind w:left="273"/>
              <w:jc w:val="center"/>
              <w:rPr>
                <w:rFonts w:ascii="Arial"/>
                <w:b/>
                <w:color w:val="1A181F"/>
                <w:sz w:val="21"/>
                <w:lang w:val="it-IT"/>
              </w:rPr>
            </w:pPr>
          </w:p>
          <w:p w:rsidR="00197DB9" w:rsidRDefault="00197DB9" w:rsidP="00197DB9">
            <w:pPr>
              <w:pStyle w:val="TableParagraph"/>
              <w:ind w:left="273"/>
              <w:jc w:val="center"/>
              <w:rPr>
                <w:rFonts w:ascii="Arial"/>
                <w:b/>
                <w:color w:val="1A181F"/>
                <w:sz w:val="21"/>
                <w:lang w:val="it-IT"/>
              </w:rPr>
            </w:pPr>
          </w:p>
          <w:p w:rsidR="00197DB9" w:rsidRDefault="00197DB9" w:rsidP="00197DB9">
            <w:pPr>
              <w:pStyle w:val="TableParagraph"/>
              <w:ind w:left="273"/>
              <w:jc w:val="center"/>
              <w:rPr>
                <w:rFonts w:ascii="Arial"/>
                <w:b/>
                <w:color w:val="1A181F"/>
                <w:sz w:val="21"/>
                <w:lang w:val="it-IT"/>
              </w:rPr>
            </w:pPr>
          </w:p>
          <w:p w:rsidR="00197DB9" w:rsidRDefault="00197DB9" w:rsidP="00197DB9">
            <w:pPr>
              <w:pStyle w:val="TableParagraph"/>
              <w:ind w:left="273"/>
              <w:jc w:val="center"/>
              <w:rPr>
                <w:rFonts w:ascii="Arial"/>
                <w:b/>
                <w:color w:val="1A181F"/>
                <w:sz w:val="21"/>
                <w:lang w:val="it-IT"/>
              </w:rPr>
            </w:pPr>
          </w:p>
          <w:p w:rsidR="00197DB9" w:rsidRDefault="00197DB9" w:rsidP="00197DB9">
            <w:pPr>
              <w:pStyle w:val="TableParagraph"/>
              <w:ind w:left="273"/>
              <w:jc w:val="center"/>
              <w:rPr>
                <w:rFonts w:ascii="Arial"/>
                <w:b/>
                <w:color w:val="1A181F"/>
                <w:sz w:val="21"/>
                <w:lang w:val="it-IT"/>
              </w:rPr>
            </w:pPr>
          </w:p>
          <w:p w:rsidR="00197DB9" w:rsidRDefault="00197DB9" w:rsidP="00197DB9">
            <w:pPr>
              <w:pStyle w:val="TableParagraph"/>
              <w:ind w:left="273"/>
              <w:jc w:val="center"/>
              <w:rPr>
                <w:rFonts w:ascii="Arial"/>
                <w:b/>
                <w:color w:val="1A181F"/>
                <w:sz w:val="21"/>
                <w:lang w:val="it-IT"/>
              </w:rPr>
            </w:pPr>
          </w:p>
          <w:p w:rsidR="00197DB9" w:rsidRDefault="00197DB9" w:rsidP="00197DB9">
            <w:pPr>
              <w:pStyle w:val="TableParagraph"/>
              <w:ind w:left="273"/>
              <w:jc w:val="center"/>
              <w:rPr>
                <w:rFonts w:ascii="Arial"/>
                <w:b/>
                <w:color w:val="1A181F"/>
                <w:sz w:val="21"/>
                <w:lang w:val="it-IT"/>
              </w:rPr>
            </w:pPr>
          </w:p>
          <w:p w:rsidR="00197DB9" w:rsidRDefault="00197DB9" w:rsidP="00197DB9">
            <w:pPr>
              <w:pStyle w:val="TableParagraph"/>
              <w:ind w:left="273"/>
              <w:jc w:val="center"/>
              <w:rPr>
                <w:rFonts w:ascii="Arial"/>
                <w:b/>
                <w:color w:val="1A181F"/>
                <w:sz w:val="21"/>
                <w:lang w:val="it-IT"/>
              </w:rPr>
            </w:pPr>
          </w:p>
          <w:p w:rsidR="00197DB9" w:rsidRDefault="00197DB9" w:rsidP="00197DB9">
            <w:pPr>
              <w:pStyle w:val="TableParagraph"/>
              <w:ind w:left="273"/>
              <w:jc w:val="center"/>
              <w:rPr>
                <w:rFonts w:ascii="Arial"/>
                <w:b/>
                <w:color w:val="1A181F"/>
                <w:sz w:val="21"/>
                <w:lang w:val="it-IT"/>
              </w:rPr>
            </w:pPr>
          </w:p>
          <w:p w:rsidR="00514BDA" w:rsidRPr="00E87E6E" w:rsidRDefault="00514BDA" w:rsidP="00197DB9">
            <w:pPr>
              <w:pStyle w:val="TableParagraph"/>
              <w:ind w:left="273"/>
              <w:jc w:val="center"/>
              <w:rPr>
                <w:rFonts w:ascii="Arial" w:eastAsia="Arial" w:hAnsi="Arial" w:cs="Arial"/>
                <w:sz w:val="21"/>
                <w:szCs w:val="21"/>
                <w:lang w:val="it-IT"/>
              </w:rPr>
            </w:pPr>
            <w:r w:rsidRPr="00E87E6E">
              <w:rPr>
                <w:rFonts w:ascii="Arial"/>
                <w:b/>
                <w:color w:val="1A181F"/>
                <w:sz w:val="21"/>
                <w:lang w:val="it-IT"/>
              </w:rPr>
              <w:t>A</w:t>
            </w:r>
          </w:p>
          <w:p w:rsidR="00514BDA" w:rsidRPr="00E87E6E" w:rsidRDefault="00514BDA" w:rsidP="00197DB9">
            <w:pPr>
              <w:pStyle w:val="TableParagraph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514BDA" w:rsidRDefault="00514BDA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Qualità</w:t>
            </w:r>
            <w:r w:rsidRPr="00E87E6E">
              <w:rPr>
                <w:rFonts w:ascii="Arial" w:hAnsi="Arial"/>
                <w:b/>
                <w:color w:val="1A181F"/>
                <w:spacing w:val="-3"/>
                <w:w w:val="105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dell'insegnamento</w:t>
            </w:r>
            <w:r w:rsidRPr="00E87E6E">
              <w:rPr>
                <w:rFonts w:ascii="Arial" w:hAnsi="Arial"/>
                <w:b/>
                <w:color w:val="1A181F"/>
                <w:spacing w:val="6"/>
                <w:w w:val="105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e</w:t>
            </w:r>
            <w:r w:rsidRPr="00E87E6E">
              <w:rPr>
                <w:rFonts w:ascii="Arial" w:hAnsi="Arial"/>
                <w:b/>
                <w:color w:val="1A181F"/>
                <w:w w:val="106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contributo al</w:t>
            </w:r>
            <w:r w:rsidRPr="00E87E6E">
              <w:rPr>
                <w:rFonts w:ascii="Arial" w:hAnsi="Arial"/>
                <w:b/>
                <w:color w:val="1A181F"/>
                <w:spacing w:val="-9"/>
                <w:w w:val="105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miglioramento</w:t>
            </w:r>
            <w:r w:rsidRPr="00E87E6E">
              <w:rPr>
                <w:rFonts w:ascii="Arial" w:hAnsi="Arial"/>
                <w:b/>
                <w:color w:val="1A181F"/>
                <w:w w:val="104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sz w:val="20"/>
                <w:lang w:val="it-IT"/>
              </w:rPr>
              <w:t>dell'istituzione</w:t>
            </w:r>
            <w:r w:rsidRPr="00E87E6E">
              <w:rPr>
                <w:rFonts w:ascii="Arial" w:hAnsi="Arial"/>
                <w:b/>
                <w:color w:val="1A181F"/>
                <w:spacing w:val="39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sz w:val="20"/>
                <w:lang w:val="it-IT"/>
              </w:rPr>
              <w:t>scolastica,</w:t>
            </w:r>
            <w:r w:rsidRPr="00E87E6E">
              <w:rPr>
                <w:rFonts w:ascii="Arial" w:hAnsi="Arial"/>
                <w:b/>
                <w:color w:val="1A181F"/>
                <w:w w:val="96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sz w:val="20"/>
                <w:lang w:val="it-IT"/>
              </w:rPr>
              <w:t>nonché</w:t>
            </w:r>
            <w:r w:rsidRPr="00E87E6E">
              <w:rPr>
                <w:rFonts w:ascii="Arial" w:hAnsi="Arial"/>
                <w:b/>
                <w:color w:val="1A181F"/>
                <w:spacing w:val="-26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sz w:val="20"/>
                <w:lang w:val="it-IT"/>
              </w:rPr>
              <w:t>del</w:t>
            </w:r>
            <w:r w:rsidRPr="00E87E6E">
              <w:rPr>
                <w:rFonts w:ascii="Arial" w:hAnsi="Arial"/>
                <w:b/>
                <w:color w:val="1A181F"/>
                <w:spacing w:val="-28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sz w:val="20"/>
                <w:lang w:val="it-IT"/>
              </w:rPr>
              <w:t>successo</w:t>
            </w:r>
            <w:r w:rsidRPr="00E87E6E">
              <w:rPr>
                <w:rFonts w:ascii="Arial" w:hAnsi="Arial"/>
                <w:b/>
                <w:color w:val="1A181F"/>
                <w:w w:val="91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formativo</w:t>
            </w:r>
            <w:r w:rsidRPr="00E87E6E">
              <w:rPr>
                <w:rFonts w:ascii="Arial" w:hAnsi="Arial"/>
                <w:b/>
                <w:color w:val="1A181F"/>
                <w:spacing w:val="-19"/>
                <w:w w:val="105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e</w:t>
            </w:r>
            <w:r w:rsidRPr="00E87E6E">
              <w:rPr>
                <w:rFonts w:ascii="Arial" w:hAnsi="Arial"/>
                <w:b/>
                <w:color w:val="1A181F"/>
                <w:spacing w:val="-29"/>
                <w:w w:val="105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scolastico</w:t>
            </w:r>
            <w:r w:rsidRPr="00E87E6E">
              <w:rPr>
                <w:rFonts w:ascii="Arial" w:hAnsi="Arial"/>
                <w:b/>
                <w:color w:val="1A181F"/>
                <w:spacing w:val="-17"/>
                <w:w w:val="105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degli</w:t>
            </w:r>
            <w:r w:rsidRPr="00E87E6E">
              <w:rPr>
                <w:rFonts w:ascii="Arial" w:hAnsi="Arial"/>
                <w:b/>
                <w:color w:val="1A181F"/>
                <w:w w:val="101"/>
                <w:sz w:val="20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  <w:t>studenti</w:t>
            </w: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Default="007B6CF7" w:rsidP="00197DB9">
            <w:pPr>
              <w:jc w:val="center"/>
              <w:rPr>
                <w:rFonts w:ascii="Arial" w:hAnsi="Arial"/>
                <w:b/>
                <w:color w:val="1A181F"/>
                <w:w w:val="105"/>
                <w:sz w:val="20"/>
                <w:lang w:val="it-IT"/>
              </w:rPr>
            </w:pPr>
          </w:p>
          <w:p w:rsidR="007B6CF7" w:rsidRPr="00514BDA" w:rsidRDefault="007B6CF7" w:rsidP="00197DB9">
            <w:pPr>
              <w:jc w:val="center"/>
              <w:rPr>
                <w:lang w:val="it-IT"/>
              </w:rPr>
            </w:pPr>
          </w:p>
        </w:tc>
        <w:tc>
          <w:tcPr>
            <w:tcW w:w="3607" w:type="dxa"/>
            <w:vMerge w:val="restart"/>
            <w:vAlign w:val="center"/>
          </w:tcPr>
          <w:p w:rsidR="00197DB9" w:rsidRDefault="00197DB9" w:rsidP="00197DB9">
            <w:pPr>
              <w:jc w:val="center"/>
              <w:rPr>
                <w:rFonts w:ascii="Courier New" w:hAnsi="Courier New"/>
                <w:b/>
                <w:color w:val="1A181F"/>
                <w:sz w:val="23"/>
              </w:rPr>
            </w:pPr>
          </w:p>
          <w:p w:rsidR="00197DB9" w:rsidRDefault="00197DB9" w:rsidP="00197DB9">
            <w:pPr>
              <w:jc w:val="center"/>
              <w:rPr>
                <w:rFonts w:ascii="Courier New" w:hAnsi="Courier New"/>
                <w:b/>
                <w:color w:val="1A181F"/>
                <w:sz w:val="23"/>
              </w:rPr>
            </w:pPr>
          </w:p>
          <w:p w:rsidR="00197DB9" w:rsidRDefault="00E410C5" w:rsidP="00197DB9">
            <w:pPr>
              <w:jc w:val="center"/>
              <w:rPr>
                <w:rFonts w:ascii="Courier New" w:hAnsi="Courier New"/>
                <w:b/>
                <w:color w:val="1A181F"/>
                <w:w w:val="84"/>
                <w:sz w:val="23"/>
              </w:rPr>
            </w:pPr>
            <w:r>
              <w:rPr>
                <w:rFonts w:ascii="Courier New" w:hAnsi="Courier New"/>
                <w:b/>
                <w:color w:val="1A181F"/>
                <w:sz w:val="23"/>
              </w:rPr>
              <w:t>A</w:t>
            </w:r>
            <w:r w:rsidR="00514BDA">
              <w:rPr>
                <w:rFonts w:ascii="Courier New" w:hAnsi="Courier New"/>
                <w:b/>
                <w:color w:val="1A181F"/>
                <w:sz w:val="23"/>
              </w:rPr>
              <w:t>l</w:t>
            </w:r>
          </w:p>
          <w:p w:rsidR="00514BDA" w:rsidRDefault="00514BDA" w:rsidP="00197DB9">
            <w:pPr>
              <w:jc w:val="center"/>
              <w:rPr>
                <w:rFonts w:ascii="Arial" w:hAnsi="Arial"/>
                <w:b/>
                <w:color w:val="1A181F"/>
                <w:sz w:val="20"/>
              </w:rPr>
            </w:pPr>
            <w:proofErr w:type="spellStart"/>
            <w:r>
              <w:rPr>
                <w:rFonts w:ascii="Arial" w:hAnsi="Arial"/>
                <w:b/>
                <w:color w:val="1A181F"/>
                <w:sz w:val="20"/>
              </w:rPr>
              <w:t>Qualità</w:t>
            </w:r>
            <w:proofErr w:type="spellEnd"/>
            <w:r>
              <w:rPr>
                <w:rFonts w:ascii="Arial" w:hAnsi="Arial"/>
                <w:b/>
                <w:color w:val="1A181F"/>
                <w:w w:val="10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1A181F"/>
                <w:sz w:val="20"/>
              </w:rPr>
              <w:t>dell'insegnamento</w:t>
            </w:r>
            <w:proofErr w:type="spellEnd"/>
          </w:p>
          <w:p w:rsidR="00514BDA" w:rsidRDefault="00514BDA" w:rsidP="00197DB9">
            <w:pPr>
              <w:jc w:val="center"/>
              <w:rPr>
                <w:rFonts w:ascii="Arial" w:hAnsi="Arial"/>
                <w:b/>
                <w:color w:val="1A181F"/>
                <w:sz w:val="20"/>
              </w:rPr>
            </w:pPr>
          </w:p>
          <w:p w:rsidR="00514BDA" w:rsidRPr="00514BDA" w:rsidRDefault="00514BDA" w:rsidP="00197DB9">
            <w:pPr>
              <w:jc w:val="center"/>
              <w:rPr>
                <w:lang w:val="it-IT"/>
              </w:rPr>
            </w:pPr>
          </w:p>
        </w:tc>
        <w:tc>
          <w:tcPr>
            <w:tcW w:w="3607" w:type="dxa"/>
          </w:tcPr>
          <w:p w:rsidR="00197DB9" w:rsidRDefault="00197DB9" w:rsidP="00514BDA">
            <w:pPr>
              <w:pStyle w:val="TableParagraph"/>
              <w:spacing w:before="29" w:line="294" w:lineRule="auto"/>
              <w:ind w:left="100" w:right="1044" w:hanging="10"/>
              <w:rPr>
                <w:rFonts w:ascii="Arial"/>
                <w:color w:val="1A181F"/>
                <w:sz w:val="17"/>
                <w:lang w:val="it-IT"/>
              </w:rPr>
            </w:pPr>
          </w:p>
          <w:p w:rsidR="00514BDA" w:rsidRPr="00E87E6E" w:rsidRDefault="00514BDA" w:rsidP="00514BDA">
            <w:pPr>
              <w:pStyle w:val="TableParagraph"/>
              <w:spacing w:before="29" w:line="294" w:lineRule="auto"/>
              <w:ind w:left="100" w:right="1044" w:hanging="10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 w:rsidRPr="00E87E6E">
              <w:rPr>
                <w:rFonts w:ascii="Arial"/>
                <w:color w:val="1A181F"/>
                <w:sz w:val="17"/>
                <w:lang w:val="it-IT"/>
              </w:rPr>
              <w:t>GRUPPI</w:t>
            </w:r>
            <w:r w:rsidRPr="00E87E6E">
              <w:rPr>
                <w:rFonts w:ascii="Arial"/>
                <w:color w:val="1A181F"/>
                <w:spacing w:val="-22"/>
                <w:sz w:val="17"/>
                <w:lang w:val="it-IT"/>
              </w:rPr>
              <w:t xml:space="preserve"> </w:t>
            </w:r>
            <w:proofErr w:type="spellStart"/>
            <w:r w:rsidRPr="00E87E6E">
              <w:rPr>
                <w:rFonts w:ascii="Arial"/>
                <w:color w:val="1A181F"/>
                <w:sz w:val="17"/>
                <w:lang w:val="it-IT"/>
              </w:rPr>
              <w:t>DI</w:t>
            </w:r>
            <w:proofErr w:type="spellEnd"/>
            <w:r w:rsidRPr="00E87E6E">
              <w:rPr>
                <w:rFonts w:ascii="Arial"/>
                <w:color w:val="1A181F"/>
                <w:spacing w:val="-29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sz w:val="17"/>
                <w:lang w:val="it-IT"/>
              </w:rPr>
              <w:t>LAVORO</w:t>
            </w:r>
            <w:r w:rsidRPr="00E87E6E">
              <w:rPr>
                <w:rFonts w:ascii="Arial"/>
                <w:color w:val="1A181F"/>
                <w:spacing w:val="-22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sz w:val="17"/>
                <w:lang w:val="it-IT"/>
              </w:rPr>
              <w:t>PER</w:t>
            </w:r>
            <w:r w:rsidRPr="00E87E6E">
              <w:rPr>
                <w:rFonts w:ascii="Arial"/>
                <w:color w:val="1A181F"/>
                <w:spacing w:val="-24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:</w:t>
            </w:r>
            <w:r w:rsidRPr="00E87E6E">
              <w:rPr>
                <w:rFonts w:ascii="Arial"/>
                <w:color w:val="1A181F"/>
                <w:w w:val="138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sz w:val="17"/>
                <w:lang w:val="it-IT"/>
              </w:rPr>
              <w:t>RAV</w:t>
            </w:r>
          </w:p>
          <w:p w:rsidR="00514BDA" w:rsidRPr="00E87E6E" w:rsidRDefault="00197DB9" w:rsidP="00514BDA">
            <w:pPr>
              <w:pStyle w:val="TableParagraph"/>
              <w:spacing w:before="6"/>
              <w:ind w:left="100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>
              <w:rPr>
                <w:rFonts w:ascii="Arial"/>
                <w:color w:val="1A181F"/>
                <w:sz w:val="17"/>
                <w:lang w:val="it-IT"/>
              </w:rPr>
              <w:t xml:space="preserve"> </w:t>
            </w:r>
            <w:r w:rsidR="00514BDA" w:rsidRPr="00E87E6E">
              <w:rPr>
                <w:rFonts w:ascii="Arial"/>
                <w:color w:val="1A181F"/>
                <w:sz w:val="17"/>
                <w:lang w:val="it-IT"/>
              </w:rPr>
              <w:t>PTOF</w:t>
            </w:r>
          </w:p>
          <w:p w:rsidR="00514BDA" w:rsidRPr="00514BDA" w:rsidRDefault="00197DB9" w:rsidP="00514BDA">
            <w:pPr>
              <w:rPr>
                <w:lang w:val="it-IT"/>
              </w:rPr>
            </w:pPr>
            <w:r w:rsidRPr="00197DB9">
              <w:rPr>
                <w:rFonts w:ascii="Times New Roman"/>
                <w:color w:val="1A181F"/>
                <w:sz w:val="19"/>
                <w:lang w:val="it-IT"/>
              </w:rPr>
              <w:t xml:space="preserve">   </w:t>
            </w:r>
            <w:r w:rsidR="00514BDA" w:rsidRPr="00197DB9">
              <w:rPr>
                <w:rFonts w:ascii="Times New Roman"/>
                <w:color w:val="1A181F"/>
                <w:sz w:val="19"/>
                <w:lang w:val="it-IT"/>
              </w:rPr>
              <w:t>PDM</w:t>
            </w:r>
          </w:p>
        </w:tc>
        <w:tc>
          <w:tcPr>
            <w:tcW w:w="3607" w:type="dxa"/>
          </w:tcPr>
          <w:p w:rsidR="00514BDA" w:rsidRPr="00E87E6E" w:rsidRDefault="00514BDA" w:rsidP="00514BDA">
            <w:pPr>
              <w:pStyle w:val="TableParagraph"/>
              <w:spacing w:before="29" w:line="299" w:lineRule="auto"/>
              <w:ind w:left="91" w:right="539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 w:rsidRPr="00E87E6E">
              <w:rPr>
                <w:rFonts w:ascii="Arial"/>
                <w:color w:val="1A181F"/>
                <w:spacing w:val="-2"/>
                <w:w w:val="110"/>
                <w:sz w:val="17"/>
                <w:lang w:val="it-IT"/>
              </w:rPr>
              <w:t>A.1.1</w:t>
            </w:r>
            <w:r>
              <w:rPr>
                <w:rFonts w:ascii="Arial"/>
                <w:color w:val="1A181F"/>
                <w:spacing w:val="-2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spacing w:val="-3"/>
                <w:w w:val="110"/>
                <w:sz w:val="17"/>
                <w:lang w:val="it-IT"/>
              </w:rPr>
              <w:t>Cura</w:t>
            </w:r>
            <w:r w:rsidRPr="00E87E6E">
              <w:rPr>
                <w:rFonts w:ascii="Arial"/>
                <w:color w:val="1A181F"/>
                <w:spacing w:val="-5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del</w:t>
            </w:r>
            <w:r w:rsidRPr="00E87E6E">
              <w:rPr>
                <w:rFonts w:ascii="Arial"/>
                <w:color w:val="1A181F"/>
                <w:spacing w:val="-7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miglioramento</w:t>
            </w:r>
            <w:r w:rsidRPr="00E87E6E">
              <w:rPr>
                <w:rFonts w:ascii="Arial"/>
                <w:color w:val="1A181F"/>
                <w:spacing w:val="5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delle</w:t>
            </w:r>
            <w:r w:rsidRPr="00E87E6E">
              <w:rPr>
                <w:rFonts w:ascii="Arial"/>
                <w:color w:val="1A181F"/>
                <w:spacing w:val="-5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proprie</w:t>
            </w:r>
            <w:r w:rsidRPr="00E87E6E">
              <w:rPr>
                <w:rFonts w:ascii="Arial"/>
                <w:color w:val="1A181F"/>
                <w:spacing w:val="-10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competenze</w:t>
            </w:r>
            <w:r w:rsidRPr="00E87E6E">
              <w:rPr>
                <w:rFonts w:ascii="Arial"/>
                <w:color w:val="1A181F"/>
                <w:spacing w:val="6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e</w:t>
            </w:r>
            <w:r w:rsidRPr="00E87E6E">
              <w:rPr>
                <w:rFonts w:ascii="Arial"/>
                <w:color w:val="1A181F"/>
                <w:spacing w:val="26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della</w:t>
            </w:r>
            <w:r w:rsidRPr="00E87E6E">
              <w:rPr>
                <w:rFonts w:ascii="Arial"/>
                <w:color w:val="1A181F"/>
                <w:spacing w:val="2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propria</w:t>
            </w:r>
            <w:r w:rsidRPr="00E87E6E">
              <w:rPr>
                <w:rFonts w:ascii="Arial"/>
                <w:color w:val="1A181F"/>
                <w:spacing w:val="26"/>
                <w:w w:val="111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formazione</w:t>
            </w:r>
            <w:r w:rsidRPr="00E87E6E">
              <w:rPr>
                <w:rFonts w:ascii="Arial"/>
                <w:color w:val="1A181F"/>
                <w:spacing w:val="23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con</w:t>
            </w:r>
            <w:r w:rsidRPr="00E87E6E">
              <w:rPr>
                <w:rFonts w:ascii="Arial"/>
                <w:color w:val="1A181F"/>
                <w:spacing w:val="-19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ricadute</w:t>
            </w:r>
            <w:r w:rsidRPr="00E87E6E">
              <w:rPr>
                <w:rFonts w:ascii="Arial"/>
                <w:color w:val="1A181F"/>
                <w:spacing w:val="7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generali</w:t>
            </w:r>
            <w:r w:rsidRPr="00E87E6E">
              <w:rPr>
                <w:rFonts w:ascii="Arial"/>
                <w:color w:val="1A181F"/>
                <w:spacing w:val="17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sull'Istituzione</w:t>
            </w:r>
            <w:r w:rsidRPr="00E87E6E">
              <w:rPr>
                <w:rFonts w:ascii="Arial"/>
                <w:color w:val="1A181F"/>
                <w:spacing w:val="-13"/>
                <w:w w:val="11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10"/>
                <w:sz w:val="17"/>
                <w:lang w:val="it-IT"/>
              </w:rPr>
              <w:t>scolastica</w:t>
            </w:r>
          </w:p>
          <w:p w:rsidR="00514BDA" w:rsidRPr="00E87E6E" w:rsidRDefault="00514BDA" w:rsidP="00514BDA">
            <w:pPr>
              <w:pStyle w:val="Paragrafoelenco"/>
              <w:numPr>
                <w:ilvl w:val="2"/>
                <w:numId w:val="1"/>
              </w:numPr>
              <w:tabs>
                <w:tab w:val="left" w:pos="542"/>
              </w:tabs>
              <w:spacing w:before="1"/>
              <w:ind w:hanging="5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>
              <w:rPr>
                <w:rFonts w:ascii="Arial"/>
                <w:color w:val="1A181F"/>
                <w:w w:val="105"/>
                <w:sz w:val="17"/>
                <w:lang w:val="it-IT"/>
              </w:rPr>
              <w:t>Produzione di strumenti e materiale didattico proprio</w:t>
            </w:r>
          </w:p>
          <w:p w:rsidR="00514BDA" w:rsidRPr="00E87E6E" w:rsidRDefault="00514BDA" w:rsidP="00514BDA">
            <w:pPr>
              <w:pStyle w:val="Paragrafoelenco"/>
              <w:numPr>
                <w:ilvl w:val="2"/>
                <w:numId w:val="1"/>
              </w:numPr>
              <w:tabs>
                <w:tab w:val="left" w:pos="547"/>
              </w:tabs>
              <w:spacing w:before="44" w:line="299" w:lineRule="auto"/>
              <w:ind w:right="262" w:firstLine="0"/>
              <w:rPr>
                <w:rFonts w:ascii="Arial" w:eastAsia="Arial" w:hAnsi="Arial" w:cs="Arial"/>
                <w:sz w:val="17"/>
                <w:szCs w:val="17"/>
                <w:highlight w:val="yellow"/>
                <w:lang w:val="it-IT"/>
              </w:rPr>
            </w:pP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messa</w:t>
            </w:r>
            <w:r w:rsidRPr="00E87E6E">
              <w:rPr>
                <w:rFonts w:ascii="Arial"/>
                <w:color w:val="1A181F"/>
                <w:spacing w:val="13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a</w:t>
            </w:r>
            <w:r w:rsidRPr="00E87E6E">
              <w:rPr>
                <w:rFonts w:ascii="Arial"/>
                <w:color w:val="1A181F"/>
                <w:spacing w:val="9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disposizione</w:t>
            </w:r>
            <w:r w:rsidRPr="00E87E6E">
              <w:rPr>
                <w:rFonts w:ascii="Arial"/>
                <w:color w:val="1A181F"/>
                <w:spacing w:val="21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del</w:t>
            </w:r>
            <w:r w:rsidRPr="00E87E6E">
              <w:rPr>
                <w:rFonts w:ascii="Arial"/>
                <w:color w:val="1A181F"/>
                <w:spacing w:val="5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contenuto</w:t>
            </w:r>
            <w:r w:rsidRPr="00E87E6E">
              <w:rPr>
                <w:rFonts w:ascii="Arial"/>
                <w:color w:val="1A181F"/>
                <w:spacing w:val="15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della</w:t>
            </w:r>
            <w:r w:rsidRPr="00E87E6E">
              <w:rPr>
                <w:rFonts w:ascii="Arial"/>
                <w:color w:val="1A181F"/>
                <w:spacing w:val="16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 xml:space="preserve">lezione </w:t>
            </w:r>
            <w:r w:rsidRPr="00E87E6E">
              <w:rPr>
                <w:rFonts w:ascii="Arial"/>
                <w:color w:val="1A181F"/>
                <w:spacing w:val="1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sulla</w:t>
            </w:r>
            <w:r w:rsidRPr="00E87E6E">
              <w:rPr>
                <w:rFonts w:ascii="Arial"/>
                <w:color w:val="1A181F"/>
                <w:spacing w:val="23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piattaforma</w:t>
            </w:r>
            <w:r w:rsidRPr="00E87E6E">
              <w:rPr>
                <w:rFonts w:ascii="Arial"/>
                <w:color w:val="1A181F"/>
                <w:spacing w:val="16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di</w:t>
            </w:r>
            <w:r w:rsidRPr="00E87E6E">
              <w:rPr>
                <w:rFonts w:ascii="Arial"/>
                <w:color w:val="1A181F"/>
                <w:w w:val="110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istituto</w:t>
            </w:r>
            <w:r w:rsidRPr="00E87E6E">
              <w:rPr>
                <w:rFonts w:ascii="Arial"/>
                <w:color w:val="1A181F"/>
                <w:spacing w:val="13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per</w:t>
            </w:r>
            <w:r w:rsidRPr="00E87E6E">
              <w:rPr>
                <w:rFonts w:ascii="Arial"/>
                <w:color w:val="1A181F"/>
                <w:spacing w:val="8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la</w:t>
            </w:r>
            <w:r w:rsidRPr="00E87E6E">
              <w:rPr>
                <w:rFonts w:ascii="Arial"/>
                <w:color w:val="1A181F"/>
                <w:spacing w:val="10"/>
                <w:w w:val="105"/>
                <w:sz w:val="17"/>
                <w:highlight w:val="yellow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highlight w:val="yellow"/>
                <w:lang w:val="it-IT"/>
              </w:rPr>
              <w:t>FAD</w:t>
            </w:r>
          </w:p>
          <w:p w:rsidR="00514BDA" w:rsidRDefault="00514BDA" w:rsidP="00514BDA">
            <w:pPr>
              <w:pStyle w:val="Paragrafoelenco"/>
              <w:numPr>
                <w:ilvl w:val="2"/>
                <w:numId w:val="1"/>
              </w:numPr>
              <w:tabs>
                <w:tab w:val="left" w:pos="542"/>
              </w:tabs>
              <w:spacing w:before="1"/>
              <w:ind w:left="541" w:hanging="441"/>
              <w:rPr>
                <w:rFonts w:ascii="Arial" w:eastAsia="Arial" w:hAnsi="Arial" w:cs="Arial"/>
                <w:sz w:val="17"/>
                <w:szCs w:val="17"/>
              </w:rPr>
            </w:pPr>
            <w:proofErr w:type="spellStart"/>
            <w:r>
              <w:rPr>
                <w:rFonts w:ascii="Arial" w:hAnsi="Arial"/>
                <w:color w:val="1A181F"/>
                <w:sz w:val="17"/>
              </w:rPr>
              <w:t>disponibilità</w:t>
            </w:r>
            <w:proofErr w:type="spellEnd"/>
            <w:r>
              <w:rPr>
                <w:rFonts w:ascii="Arial" w:hAnsi="Arial"/>
                <w:color w:val="1A181F"/>
                <w:sz w:val="17"/>
              </w:rPr>
              <w:t xml:space="preserve"> </w:t>
            </w:r>
            <w:r>
              <w:rPr>
                <w:rFonts w:ascii="Arial" w:hAnsi="Arial"/>
                <w:color w:val="1A181F"/>
                <w:spacing w:val="26"/>
                <w:sz w:val="17"/>
              </w:rPr>
              <w:t xml:space="preserve"> </w:t>
            </w:r>
            <w:r>
              <w:rPr>
                <w:rFonts w:ascii="Arial" w:hAnsi="Arial"/>
                <w:color w:val="1A181F"/>
                <w:sz w:val="17"/>
              </w:rPr>
              <w:t xml:space="preserve">a </w:t>
            </w:r>
            <w:r>
              <w:rPr>
                <w:rFonts w:ascii="Arial" w:hAnsi="Arial"/>
                <w:color w:val="1A181F"/>
                <w:spacing w:val="18"/>
                <w:sz w:val="17"/>
              </w:rPr>
              <w:t xml:space="preserve"> </w:t>
            </w:r>
            <w:proofErr w:type="spellStart"/>
            <w:r>
              <w:rPr>
                <w:rFonts w:ascii="Arial" w:hAnsi="Arial"/>
                <w:color w:val="1A181F"/>
                <w:sz w:val="17"/>
              </w:rPr>
              <w:t>rispiegare</w:t>
            </w:r>
            <w:proofErr w:type="spellEnd"/>
          </w:p>
          <w:p w:rsidR="00514BDA" w:rsidRPr="00E87E6E" w:rsidRDefault="00514BDA" w:rsidP="00514BDA">
            <w:pPr>
              <w:pStyle w:val="Paragrafoelenco"/>
              <w:numPr>
                <w:ilvl w:val="2"/>
                <w:numId w:val="1"/>
              </w:numPr>
              <w:tabs>
                <w:tab w:val="left" w:pos="547"/>
              </w:tabs>
              <w:spacing w:before="53" w:line="294" w:lineRule="auto"/>
              <w:ind w:left="105" w:right="452" w:hanging="5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 w:rsidRPr="00E87E6E">
              <w:rPr>
                <w:rFonts w:ascii="Arial"/>
                <w:color w:val="1A181F"/>
                <w:spacing w:val="-1"/>
                <w:w w:val="105"/>
                <w:sz w:val="17"/>
                <w:lang w:val="it-IT"/>
              </w:rPr>
              <w:t>chi</w:t>
            </w:r>
            <w:r w:rsidRPr="00E87E6E">
              <w:rPr>
                <w:rFonts w:ascii="Arial"/>
                <w:color w:val="1A181F"/>
                <w:spacing w:val="-2"/>
                <w:w w:val="105"/>
                <w:sz w:val="17"/>
                <w:lang w:val="it-IT"/>
              </w:rPr>
              <w:t>arezza</w:t>
            </w:r>
            <w:r w:rsidRPr="00E87E6E">
              <w:rPr>
                <w:rFonts w:ascii="Arial"/>
                <w:color w:val="1A181F"/>
                <w:spacing w:val="14"/>
                <w:w w:val="10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lang w:val="it-IT"/>
              </w:rPr>
              <w:t>e determinazione</w:t>
            </w:r>
            <w:r w:rsidRPr="00E87E6E">
              <w:rPr>
                <w:rFonts w:ascii="Arial"/>
                <w:color w:val="1A181F"/>
                <w:spacing w:val="27"/>
                <w:w w:val="10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lang w:val="it-IT"/>
              </w:rPr>
              <w:t>nell'esposizione</w:t>
            </w:r>
            <w:r w:rsidRPr="00E87E6E">
              <w:rPr>
                <w:rFonts w:ascii="Arial"/>
                <w:color w:val="1A181F"/>
                <w:spacing w:val="16"/>
                <w:w w:val="10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lang w:val="it-IT"/>
              </w:rPr>
              <w:t>della</w:t>
            </w:r>
            <w:r w:rsidRPr="00E87E6E">
              <w:rPr>
                <w:rFonts w:ascii="Arial"/>
                <w:color w:val="1A181F"/>
                <w:spacing w:val="13"/>
                <w:w w:val="10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lang w:val="it-IT"/>
              </w:rPr>
              <w:t>lezione</w:t>
            </w:r>
            <w:r w:rsidRPr="00E87E6E">
              <w:rPr>
                <w:rFonts w:ascii="Arial"/>
                <w:color w:val="1A181F"/>
                <w:spacing w:val="6"/>
                <w:w w:val="10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lang w:val="it-IT"/>
              </w:rPr>
              <w:t>(gestione</w:t>
            </w:r>
            <w:r w:rsidRPr="00E87E6E">
              <w:rPr>
                <w:rFonts w:ascii="Arial"/>
                <w:color w:val="1A181F"/>
                <w:spacing w:val="28"/>
                <w:w w:val="10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spacing w:val="-2"/>
                <w:w w:val="105"/>
                <w:sz w:val="17"/>
                <w:lang w:val="it-IT"/>
              </w:rPr>
              <w:t>positiva</w:t>
            </w:r>
            <w:r w:rsidRPr="00E87E6E">
              <w:rPr>
                <w:rFonts w:ascii="Arial"/>
                <w:color w:val="1A181F"/>
                <w:spacing w:val="-5"/>
                <w:w w:val="10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lang w:val="it-IT"/>
              </w:rPr>
              <w:t>della</w:t>
            </w:r>
            <w:r w:rsidRPr="00E87E6E">
              <w:rPr>
                <w:rFonts w:ascii="Arial"/>
                <w:color w:val="1A181F"/>
                <w:spacing w:val="-7"/>
                <w:w w:val="10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105"/>
                <w:sz w:val="17"/>
                <w:lang w:val="it-IT"/>
              </w:rPr>
              <w:t>classe)</w:t>
            </w:r>
          </w:p>
          <w:p w:rsidR="00514BDA" w:rsidRPr="00E50058" w:rsidRDefault="00514BDA" w:rsidP="00514BDA">
            <w:pPr>
              <w:pStyle w:val="Paragrafoelenco"/>
              <w:numPr>
                <w:ilvl w:val="2"/>
                <w:numId w:val="1"/>
              </w:numPr>
              <w:tabs>
                <w:tab w:val="left" w:pos="547"/>
              </w:tabs>
              <w:spacing w:before="53" w:line="294" w:lineRule="auto"/>
              <w:ind w:left="105" w:right="452" w:hanging="5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>
              <w:rPr>
                <w:rFonts w:ascii="Arial"/>
                <w:color w:val="1A181F"/>
                <w:w w:val="105"/>
                <w:sz w:val="17"/>
                <w:lang w:val="it-IT"/>
              </w:rPr>
              <w:t>utilizzo di metodologie innovative</w:t>
            </w:r>
          </w:p>
          <w:p w:rsidR="00514BDA" w:rsidRPr="00514BDA" w:rsidRDefault="00514BDA" w:rsidP="00514BDA">
            <w:pPr>
              <w:rPr>
                <w:lang w:val="it-IT"/>
              </w:rPr>
            </w:pPr>
            <w:r>
              <w:rPr>
                <w:rFonts w:ascii="Arial"/>
                <w:color w:val="1A181F"/>
                <w:w w:val="105"/>
                <w:sz w:val="17"/>
                <w:lang w:val="it-IT"/>
              </w:rPr>
              <w:t xml:space="preserve">rappresentare un </w:t>
            </w:r>
            <w:proofErr w:type="spellStart"/>
            <w:r>
              <w:rPr>
                <w:rFonts w:ascii="Arial"/>
                <w:color w:val="1A181F"/>
                <w:w w:val="105"/>
                <w:sz w:val="17"/>
                <w:lang w:val="it-IT"/>
              </w:rPr>
              <w:t>v.f.</w:t>
            </w:r>
            <w:proofErr w:type="spellEnd"/>
            <w:r>
              <w:rPr>
                <w:rFonts w:ascii="Arial"/>
                <w:color w:val="1A181F"/>
                <w:w w:val="105"/>
                <w:sz w:val="17"/>
                <w:lang w:val="it-IT"/>
              </w:rPr>
              <w:t xml:space="preserve"> etico per gli allievi: anche rispetto alle regole di </w:t>
            </w:r>
            <w:proofErr w:type="spellStart"/>
            <w:r>
              <w:rPr>
                <w:rFonts w:ascii="Arial"/>
                <w:color w:val="1A181F"/>
                <w:w w:val="105"/>
                <w:sz w:val="17"/>
                <w:lang w:val="it-IT"/>
              </w:rPr>
              <w:t>istiuto</w:t>
            </w:r>
            <w:proofErr w:type="spellEnd"/>
          </w:p>
        </w:tc>
      </w:tr>
      <w:tr w:rsidR="00514BDA" w:rsidRPr="00514BDA" w:rsidTr="00514BDA">
        <w:trPr>
          <w:trHeight w:val="382"/>
        </w:trPr>
        <w:tc>
          <w:tcPr>
            <w:tcW w:w="3606" w:type="dxa"/>
            <w:vMerge/>
          </w:tcPr>
          <w:p w:rsidR="00514BDA" w:rsidRPr="00E87E6E" w:rsidRDefault="00514BDA" w:rsidP="00514BDA">
            <w:pPr>
              <w:pStyle w:val="TableParagraph"/>
              <w:ind w:left="273"/>
              <w:rPr>
                <w:rFonts w:ascii="Arial"/>
                <w:b/>
                <w:color w:val="1A181F"/>
                <w:sz w:val="21"/>
                <w:lang w:val="it-IT"/>
              </w:rPr>
            </w:pPr>
          </w:p>
        </w:tc>
        <w:tc>
          <w:tcPr>
            <w:tcW w:w="3607" w:type="dxa"/>
            <w:vMerge/>
          </w:tcPr>
          <w:p w:rsidR="00514BDA" w:rsidRPr="00514BDA" w:rsidRDefault="00514BDA">
            <w:pPr>
              <w:rPr>
                <w:rFonts w:ascii="Courier New" w:hAnsi="Courier New"/>
                <w:b/>
                <w:color w:val="1A181F"/>
                <w:sz w:val="23"/>
                <w:lang w:val="it-IT"/>
              </w:rPr>
            </w:pPr>
          </w:p>
        </w:tc>
        <w:tc>
          <w:tcPr>
            <w:tcW w:w="3607" w:type="dxa"/>
          </w:tcPr>
          <w:p w:rsidR="00514BDA" w:rsidRPr="00E410C5" w:rsidRDefault="00514BDA" w:rsidP="00E410C5">
            <w:pPr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 w:rsidRPr="00E410C5">
              <w:rPr>
                <w:rFonts w:ascii="Arial" w:hAnsi="Arial" w:cs="Arial"/>
                <w:w w:val="95"/>
                <w:sz w:val="17"/>
                <w:szCs w:val="17"/>
                <w:lang w:val="it-IT"/>
              </w:rPr>
              <w:t>GRUPPI</w:t>
            </w:r>
            <w:r w:rsidRPr="00E410C5">
              <w:rPr>
                <w:rFonts w:ascii="Arial" w:hAnsi="Arial" w:cs="Arial"/>
                <w:spacing w:val="3"/>
                <w:w w:val="95"/>
                <w:sz w:val="17"/>
                <w:szCs w:val="17"/>
                <w:lang w:val="it-IT"/>
              </w:rPr>
              <w:t xml:space="preserve"> </w:t>
            </w:r>
            <w:proofErr w:type="spellStart"/>
            <w:r w:rsidRPr="00E410C5">
              <w:rPr>
                <w:rFonts w:ascii="Arial" w:hAnsi="Arial" w:cs="Arial"/>
                <w:w w:val="95"/>
                <w:sz w:val="17"/>
                <w:szCs w:val="17"/>
                <w:lang w:val="it-IT"/>
              </w:rPr>
              <w:t>DI</w:t>
            </w:r>
            <w:proofErr w:type="spellEnd"/>
            <w:r w:rsidRPr="00E410C5">
              <w:rPr>
                <w:rFonts w:ascii="Arial" w:hAnsi="Arial" w:cs="Arial"/>
                <w:spacing w:val="-8"/>
                <w:w w:val="95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w w:val="95"/>
                <w:sz w:val="17"/>
                <w:szCs w:val="17"/>
                <w:lang w:val="it-IT"/>
              </w:rPr>
              <w:t>LAVORO</w:t>
            </w:r>
            <w:r w:rsidRPr="00E410C5">
              <w:rPr>
                <w:rFonts w:ascii="Arial" w:hAnsi="Arial" w:cs="Arial"/>
                <w:spacing w:val="7"/>
                <w:w w:val="95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spacing w:val="2"/>
                <w:w w:val="95"/>
                <w:sz w:val="17"/>
                <w:szCs w:val="17"/>
                <w:lang w:val="it-IT"/>
              </w:rPr>
              <w:t>PER</w:t>
            </w:r>
            <w:r w:rsidRPr="00E410C5">
              <w:rPr>
                <w:rFonts w:ascii="Arial" w:hAnsi="Arial" w:cs="Arial"/>
                <w:color w:val="343436"/>
                <w:spacing w:val="1"/>
                <w:w w:val="95"/>
                <w:sz w:val="17"/>
                <w:szCs w:val="17"/>
                <w:lang w:val="it-IT"/>
              </w:rPr>
              <w:t>:</w:t>
            </w:r>
            <w:r w:rsidRPr="00E410C5">
              <w:rPr>
                <w:rFonts w:ascii="Arial" w:hAnsi="Arial" w:cs="Arial"/>
                <w:color w:val="343436"/>
                <w:spacing w:val="23"/>
                <w:w w:val="138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w w:val="95"/>
                <w:sz w:val="17"/>
                <w:szCs w:val="17"/>
                <w:lang w:val="it-IT"/>
              </w:rPr>
              <w:t xml:space="preserve">ELABORAZIONE </w:t>
            </w:r>
            <w:r w:rsidRPr="00E410C5">
              <w:rPr>
                <w:rFonts w:ascii="Arial" w:hAnsi="Arial" w:cs="Arial"/>
                <w:spacing w:val="4"/>
                <w:w w:val="95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spacing w:val="-1"/>
                <w:w w:val="95"/>
                <w:sz w:val="17"/>
                <w:szCs w:val="17"/>
                <w:lang w:val="it-IT"/>
              </w:rPr>
              <w:t>PROGETII</w:t>
            </w:r>
            <w:r w:rsidRPr="00E410C5">
              <w:rPr>
                <w:rFonts w:ascii="Arial" w:hAnsi="Arial" w:cs="Arial"/>
                <w:spacing w:val="21"/>
                <w:w w:val="145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w w:val="95"/>
                <w:sz w:val="17"/>
                <w:szCs w:val="17"/>
                <w:lang w:val="it-IT"/>
              </w:rPr>
              <w:t>FONDI</w:t>
            </w:r>
            <w:r w:rsidRPr="00E410C5">
              <w:rPr>
                <w:rFonts w:ascii="Arial" w:hAnsi="Arial" w:cs="Arial"/>
                <w:spacing w:val="-13"/>
                <w:w w:val="95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w w:val="95"/>
                <w:sz w:val="17"/>
                <w:szCs w:val="17"/>
                <w:lang w:val="it-IT"/>
              </w:rPr>
              <w:t>EUROPEI</w:t>
            </w:r>
          </w:p>
          <w:p w:rsidR="00514BDA" w:rsidRPr="00E410C5" w:rsidRDefault="00514BDA" w:rsidP="00E410C5">
            <w:pPr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 w:rsidRPr="00E410C5">
              <w:rPr>
                <w:rFonts w:ascii="Arial" w:hAnsi="Arial" w:cs="Arial"/>
                <w:sz w:val="17"/>
                <w:szCs w:val="17"/>
                <w:lang w:val="it-IT"/>
              </w:rPr>
              <w:t>BANDI</w:t>
            </w:r>
            <w:r w:rsidRPr="00E410C5">
              <w:rPr>
                <w:rFonts w:ascii="Arial" w:hAnsi="Arial" w:cs="Arial"/>
                <w:spacing w:val="3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sz w:val="17"/>
                <w:szCs w:val="17"/>
                <w:lang w:val="it-IT"/>
              </w:rPr>
              <w:t xml:space="preserve">MIUR </w:t>
            </w:r>
            <w:r w:rsidRPr="00E410C5">
              <w:rPr>
                <w:rFonts w:ascii="Arial" w:hAnsi="Arial" w:cs="Arial"/>
                <w:w w:val="90"/>
                <w:sz w:val="17"/>
                <w:szCs w:val="17"/>
                <w:lang w:val="it-IT"/>
              </w:rPr>
              <w:t>USR</w:t>
            </w:r>
            <w:r w:rsidRPr="00E410C5">
              <w:rPr>
                <w:rFonts w:ascii="Arial" w:hAnsi="Arial" w:cs="Arial"/>
                <w:spacing w:val="20"/>
                <w:w w:val="90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w w:val="90"/>
                <w:sz w:val="17"/>
                <w:szCs w:val="17"/>
                <w:lang w:val="it-IT"/>
              </w:rPr>
              <w:t>REGIONE</w:t>
            </w:r>
            <w:r w:rsidRPr="00E410C5">
              <w:rPr>
                <w:rFonts w:ascii="Arial" w:hAnsi="Arial" w:cs="Arial"/>
                <w:w w:val="92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w w:val="90"/>
                <w:sz w:val="17"/>
                <w:szCs w:val="17"/>
                <w:lang w:val="it-IT"/>
              </w:rPr>
              <w:t>RETI</w:t>
            </w:r>
            <w:r w:rsidRPr="00E410C5">
              <w:rPr>
                <w:rFonts w:ascii="Arial" w:hAnsi="Arial" w:cs="Arial"/>
                <w:spacing w:val="12"/>
                <w:w w:val="90"/>
                <w:sz w:val="17"/>
                <w:szCs w:val="17"/>
                <w:lang w:val="it-IT"/>
              </w:rPr>
              <w:t xml:space="preserve"> </w:t>
            </w:r>
            <w:proofErr w:type="spellStart"/>
            <w:r w:rsidRPr="00E410C5">
              <w:rPr>
                <w:rFonts w:ascii="Arial" w:hAnsi="Arial" w:cs="Arial"/>
                <w:w w:val="90"/>
                <w:sz w:val="17"/>
                <w:szCs w:val="17"/>
                <w:lang w:val="it-IT"/>
              </w:rPr>
              <w:t>DI</w:t>
            </w:r>
            <w:proofErr w:type="spellEnd"/>
            <w:r w:rsidRPr="00E410C5">
              <w:rPr>
                <w:rFonts w:ascii="Arial" w:hAnsi="Arial" w:cs="Arial"/>
                <w:spacing w:val="-7"/>
                <w:w w:val="90"/>
                <w:sz w:val="17"/>
                <w:szCs w:val="17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w w:val="90"/>
                <w:sz w:val="17"/>
                <w:szCs w:val="17"/>
                <w:lang w:val="it-IT"/>
              </w:rPr>
              <w:t>SCUOLE</w:t>
            </w:r>
          </w:p>
          <w:p w:rsidR="00514BDA" w:rsidRPr="00E410C5" w:rsidRDefault="00514BDA" w:rsidP="00E410C5">
            <w:pPr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 w:rsidRPr="00E410C5">
              <w:rPr>
                <w:rFonts w:ascii="Arial" w:hAnsi="Arial" w:cs="Arial"/>
                <w:sz w:val="17"/>
                <w:szCs w:val="17"/>
                <w:lang w:val="it-IT"/>
              </w:rPr>
              <w:t>VALORIZZAZIONE</w:t>
            </w:r>
          </w:p>
          <w:p w:rsidR="00514BDA" w:rsidRPr="00514BDA" w:rsidRDefault="00514BDA" w:rsidP="00E410C5">
            <w:pPr>
              <w:rPr>
                <w:lang w:val="it-IT"/>
              </w:rPr>
            </w:pPr>
            <w:r w:rsidRPr="00E410C5">
              <w:rPr>
                <w:rFonts w:ascii="Arial" w:hAnsi="Arial" w:cs="Arial"/>
                <w:sz w:val="17"/>
                <w:szCs w:val="17"/>
                <w:lang w:val="it-IT"/>
              </w:rPr>
              <w:t>SITO</w:t>
            </w:r>
          </w:p>
        </w:tc>
        <w:tc>
          <w:tcPr>
            <w:tcW w:w="3607" w:type="dxa"/>
          </w:tcPr>
          <w:p w:rsidR="00514BDA" w:rsidRPr="00514BDA" w:rsidRDefault="00514BDA">
            <w:pPr>
              <w:rPr>
                <w:lang w:val="it-IT"/>
              </w:rPr>
            </w:pPr>
          </w:p>
        </w:tc>
      </w:tr>
      <w:tr w:rsidR="00514BDA" w:rsidRPr="00514BDA" w:rsidTr="00514BDA">
        <w:trPr>
          <w:trHeight w:val="540"/>
        </w:trPr>
        <w:tc>
          <w:tcPr>
            <w:tcW w:w="3606" w:type="dxa"/>
            <w:vMerge/>
          </w:tcPr>
          <w:p w:rsidR="00514BDA" w:rsidRPr="00E87E6E" w:rsidRDefault="00514BDA" w:rsidP="00514BDA">
            <w:pPr>
              <w:pStyle w:val="TableParagraph"/>
              <w:ind w:left="273"/>
              <w:rPr>
                <w:rFonts w:ascii="Arial"/>
                <w:b/>
                <w:color w:val="1A181F"/>
                <w:sz w:val="21"/>
                <w:lang w:val="it-IT"/>
              </w:rPr>
            </w:pPr>
          </w:p>
        </w:tc>
        <w:tc>
          <w:tcPr>
            <w:tcW w:w="3607" w:type="dxa"/>
          </w:tcPr>
          <w:p w:rsidR="00197DB9" w:rsidRDefault="00197DB9" w:rsidP="00514BDA">
            <w:pPr>
              <w:pStyle w:val="TableParagraph"/>
              <w:spacing w:before="32"/>
              <w:ind w:left="1272"/>
              <w:rPr>
                <w:rFonts w:ascii="Arial"/>
                <w:b/>
                <w:color w:val="1A181F"/>
                <w:w w:val="105"/>
                <w:sz w:val="18"/>
                <w:lang w:val="it-IT"/>
              </w:rPr>
            </w:pPr>
          </w:p>
          <w:p w:rsidR="00514BDA" w:rsidRPr="00E87E6E" w:rsidRDefault="00E410C5" w:rsidP="00514BDA">
            <w:pPr>
              <w:pStyle w:val="TableParagraph"/>
              <w:spacing w:before="32"/>
              <w:ind w:left="1272"/>
              <w:rPr>
                <w:rFonts w:ascii="Arial" w:eastAsia="Arial" w:hAnsi="Arial" w:cs="Arial"/>
                <w:sz w:val="18"/>
                <w:szCs w:val="18"/>
                <w:lang w:val="it-IT"/>
              </w:rPr>
            </w:pPr>
            <w:r>
              <w:rPr>
                <w:rFonts w:ascii="Arial"/>
                <w:b/>
                <w:color w:val="1A181F"/>
                <w:w w:val="105"/>
                <w:sz w:val="18"/>
                <w:lang w:val="it-IT"/>
              </w:rPr>
              <w:t xml:space="preserve">        </w:t>
            </w:r>
            <w:r w:rsidR="00514BDA" w:rsidRPr="00E87E6E">
              <w:rPr>
                <w:rFonts w:ascii="Arial"/>
                <w:b/>
                <w:color w:val="1A181F"/>
                <w:w w:val="105"/>
                <w:sz w:val="18"/>
                <w:lang w:val="it-IT"/>
              </w:rPr>
              <w:t>A2</w:t>
            </w:r>
          </w:p>
          <w:p w:rsidR="00514BDA" w:rsidRPr="00514BDA" w:rsidRDefault="00514BDA" w:rsidP="00E410C5">
            <w:pPr>
              <w:jc w:val="center"/>
              <w:rPr>
                <w:lang w:val="it-IT"/>
              </w:rPr>
            </w:pPr>
            <w:r w:rsidRPr="00E87E6E">
              <w:rPr>
                <w:rFonts w:ascii="Arial" w:hAnsi="Arial"/>
                <w:b/>
                <w:color w:val="1A181F"/>
                <w:sz w:val="19"/>
                <w:lang w:val="it-IT"/>
              </w:rPr>
              <w:t>Contributo</w:t>
            </w:r>
            <w:r w:rsidRPr="00E87E6E">
              <w:rPr>
                <w:rFonts w:ascii="Arial" w:hAnsi="Arial"/>
                <w:b/>
                <w:color w:val="1A181F"/>
                <w:spacing w:val="8"/>
                <w:sz w:val="19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sz w:val="19"/>
                <w:lang w:val="it-IT"/>
              </w:rPr>
              <w:t>al</w:t>
            </w:r>
            <w:r w:rsidRPr="00E87E6E">
              <w:rPr>
                <w:rFonts w:ascii="Arial" w:hAnsi="Arial"/>
                <w:b/>
                <w:color w:val="1A181F"/>
                <w:w w:val="101"/>
                <w:sz w:val="19"/>
                <w:lang w:val="it-IT"/>
              </w:rPr>
              <w:t xml:space="preserve"> </w:t>
            </w:r>
            <w:r w:rsidRPr="00E87E6E">
              <w:rPr>
                <w:rFonts w:ascii="Arial" w:hAnsi="Arial"/>
                <w:b/>
                <w:color w:val="1A181F"/>
                <w:sz w:val="19"/>
                <w:lang w:val="it-IT"/>
              </w:rPr>
              <w:t xml:space="preserve">miglioramento dell'istituzione </w:t>
            </w:r>
            <w:proofErr w:type="spellStart"/>
            <w:r w:rsidRPr="00E87E6E">
              <w:rPr>
                <w:rFonts w:ascii="Arial" w:hAnsi="Arial"/>
                <w:b/>
                <w:color w:val="1A181F"/>
                <w:sz w:val="19"/>
                <w:lang w:val="it-IT"/>
              </w:rPr>
              <w:t>scolàstica</w:t>
            </w:r>
            <w:proofErr w:type="spellEnd"/>
          </w:p>
        </w:tc>
        <w:tc>
          <w:tcPr>
            <w:tcW w:w="3607" w:type="dxa"/>
          </w:tcPr>
          <w:p w:rsidR="00514BDA" w:rsidRPr="00E87E6E" w:rsidRDefault="00514BDA" w:rsidP="00514BDA">
            <w:pPr>
              <w:pStyle w:val="TableParagraph"/>
              <w:spacing w:before="123"/>
              <w:ind w:left="119" w:hanging="10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 w:rsidRPr="00E87E6E">
              <w:rPr>
                <w:rFonts w:ascii="Arial"/>
                <w:color w:val="1A181F"/>
                <w:w w:val="95"/>
                <w:sz w:val="17"/>
                <w:lang w:val="it-IT"/>
              </w:rPr>
              <w:t>GRUPPI</w:t>
            </w:r>
            <w:r w:rsidRPr="00E87E6E">
              <w:rPr>
                <w:rFonts w:ascii="Arial"/>
                <w:color w:val="1A181F"/>
                <w:spacing w:val="11"/>
                <w:w w:val="95"/>
                <w:sz w:val="17"/>
                <w:lang w:val="it-IT"/>
              </w:rPr>
              <w:t xml:space="preserve"> </w:t>
            </w:r>
            <w:proofErr w:type="spellStart"/>
            <w:r w:rsidRPr="00E87E6E">
              <w:rPr>
                <w:rFonts w:ascii="Arial"/>
                <w:color w:val="1A181F"/>
                <w:w w:val="95"/>
                <w:sz w:val="17"/>
                <w:lang w:val="it-IT"/>
              </w:rPr>
              <w:t>DI</w:t>
            </w:r>
            <w:proofErr w:type="spellEnd"/>
            <w:r w:rsidRPr="00E87E6E">
              <w:rPr>
                <w:rFonts w:ascii="Arial"/>
                <w:color w:val="1A181F"/>
                <w:spacing w:val="-1"/>
                <w:w w:val="9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95"/>
                <w:sz w:val="17"/>
                <w:lang w:val="it-IT"/>
              </w:rPr>
              <w:t>DIPARTIMENTO</w:t>
            </w:r>
            <w:r w:rsidRPr="00E87E6E">
              <w:rPr>
                <w:rFonts w:ascii="Arial"/>
                <w:color w:val="1A181F"/>
                <w:spacing w:val="15"/>
                <w:w w:val="95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95"/>
                <w:sz w:val="17"/>
                <w:lang w:val="it-IT"/>
              </w:rPr>
              <w:t>PER:</w:t>
            </w:r>
          </w:p>
          <w:p w:rsidR="00514BDA" w:rsidRPr="00E87E6E" w:rsidRDefault="00514BDA" w:rsidP="00514BDA">
            <w:pPr>
              <w:pStyle w:val="TableParagraph"/>
              <w:spacing w:before="5"/>
              <w:rPr>
                <w:rFonts w:ascii="Arial" w:eastAsia="Arial" w:hAnsi="Arial" w:cs="Arial"/>
                <w:b/>
                <w:bCs/>
                <w:sz w:val="20"/>
                <w:szCs w:val="20"/>
                <w:lang w:val="it-IT"/>
              </w:rPr>
            </w:pPr>
          </w:p>
          <w:p w:rsidR="00514BDA" w:rsidRPr="00E87E6E" w:rsidRDefault="00514BDA" w:rsidP="00514BDA">
            <w:pPr>
              <w:pStyle w:val="TableParagraph"/>
              <w:spacing w:line="299" w:lineRule="auto"/>
              <w:ind w:left="110" w:right="597" w:firstLine="9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 w:rsidRPr="00E87E6E">
              <w:rPr>
                <w:rFonts w:ascii="Arial"/>
                <w:color w:val="1A181F"/>
                <w:spacing w:val="-1"/>
                <w:w w:val="90"/>
                <w:sz w:val="17"/>
                <w:lang w:val="it-IT"/>
              </w:rPr>
              <w:t>PREDISPOSIZIONE</w:t>
            </w:r>
            <w:r w:rsidRPr="00E87E6E">
              <w:rPr>
                <w:rFonts w:ascii="Arial"/>
                <w:color w:val="1A181F"/>
                <w:spacing w:val="38"/>
                <w:w w:val="9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w w:val="90"/>
                <w:sz w:val="17"/>
                <w:lang w:val="it-IT"/>
              </w:rPr>
              <w:t>PROVE</w:t>
            </w:r>
            <w:r w:rsidRPr="00E87E6E">
              <w:rPr>
                <w:rFonts w:ascii="Arial"/>
                <w:color w:val="1A181F"/>
                <w:spacing w:val="25"/>
                <w:w w:val="90"/>
                <w:sz w:val="17"/>
                <w:lang w:val="it-IT"/>
              </w:rPr>
              <w:t xml:space="preserve"> </w:t>
            </w:r>
            <w:r w:rsidRPr="00E87E6E">
              <w:rPr>
                <w:rFonts w:ascii="Arial"/>
                <w:color w:val="1A181F"/>
                <w:sz w:val="17"/>
                <w:lang w:val="it-IT"/>
              </w:rPr>
              <w:t>STANDARDIZZATE</w:t>
            </w:r>
          </w:p>
          <w:p w:rsidR="00514BDA" w:rsidRPr="00E87E6E" w:rsidRDefault="00514BDA" w:rsidP="00514BDA">
            <w:pPr>
              <w:pStyle w:val="TableParagraph"/>
              <w:spacing w:before="2"/>
              <w:rPr>
                <w:rFonts w:ascii="Arial" w:eastAsia="Arial" w:hAnsi="Arial" w:cs="Arial"/>
                <w:b/>
                <w:bCs/>
                <w:sz w:val="17"/>
                <w:szCs w:val="17"/>
                <w:lang w:val="it-IT"/>
              </w:rPr>
            </w:pPr>
          </w:p>
          <w:p w:rsidR="00514BDA" w:rsidRPr="00514BDA" w:rsidRDefault="00514BDA" w:rsidP="00514BDA">
            <w:pPr>
              <w:rPr>
                <w:lang w:val="it-IT"/>
              </w:rPr>
            </w:pPr>
            <w:r>
              <w:rPr>
                <w:rFonts w:ascii="Arial"/>
                <w:color w:val="1A181F"/>
                <w:w w:val="90"/>
                <w:sz w:val="17"/>
              </w:rPr>
              <w:t xml:space="preserve">CERTIFICAZIONE </w:t>
            </w:r>
            <w:r>
              <w:rPr>
                <w:rFonts w:ascii="Arial"/>
                <w:color w:val="1A181F"/>
                <w:spacing w:val="20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A181F"/>
                <w:w w:val="90"/>
                <w:sz w:val="17"/>
              </w:rPr>
              <w:t>COMPETENZE</w:t>
            </w:r>
          </w:p>
        </w:tc>
        <w:tc>
          <w:tcPr>
            <w:tcW w:w="3607" w:type="dxa"/>
          </w:tcPr>
          <w:p w:rsidR="00514BDA" w:rsidRPr="00514BDA" w:rsidRDefault="00514BDA">
            <w:pPr>
              <w:rPr>
                <w:lang w:val="it-IT"/>
              </w:rPr>
            </w:pPr>
          </w:p>
        </w:tc>
      </w:tr>
      <w:tr w:rsidR="00514BDA" w:rsidRPr="00514BDA" w:rsidTr="00514BDA">
        <w:trPr>
          <w:trHeight w:val="90"/>
        </w:trPr>
        <w:tc>
          <w:tcPr>
            <w:tcW w:w="3606" w:type="dxa"/>
            <w:vMerge w:val="restart"/>
          </w:tcPr>
          <w:p w:rsidR="00197DB9" w:rsidRDefault="00197DB9" w:rsidP="00197DB9">
            <w:pPr>
              <w:jc w:val="center"/>
              <w:rPr>
                <w:lang w:val="it-IT"/>
              </w:rPr>
            </w:pPr>
          </w:p>
          <w:p w:rsidR="00197DB9" w:rsidRDefault="00197DB9" w:rsidP="00197DB9">
            <w:pPr>
              <w:jc w:val="center"/>
              <w:rPr>
                <w:lang w:val="it-IT"/>
              </w:rPr>
            </w:pPr>
          </w:p>
          <w:p w:rsidR="00197DB9" w:rsidRDefault="00197DB9" w:rsidP="00197DB9">
            <w:pPr>
              <w:jc w:val="center"/>
              <w:rPr>
                <w:lang w:val="it-IT"/>
              </w:rPr>
            </w:pPr>
          </w:p>
          <w:p w:rsidR="00514BDA" w:rsidRPr="00E410C5" w:rsidRDefault="007B6CF7" w:rsidP="00197DB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E410C5">
              <w:rPr>
                <w:rFonts w:ascii="Arial" w:hAnsi="Arial" w:cs="Arial"/>
                <w:b/>
                <w:sz w:val="20"/>
                <w:szCs w:val="20"/>
                <w:lang w:val="it-IT"/>
              </w:rPr>
              <w:t>B</w:t>
            </w:r>
          </w:p>
          <w:p w:rsidR="007B6CF7" w:rsidRPr="00514BDA" w:rsidRDefault="007B6CF7" w:rsidP="00197DB9">
            <w:pPr>
              <w:jc w:val="center"/>
              <w:rPr>
                <w:lang w:val="it-IT"/>
              </w:rPr>
            </w:pPr>
            <w:r w:rsidRPr="00E410C5">
              <w:rPr>
                <w:rFonts w:ascii="Arial" w:hAnsi="Arial" w:cs="Arial"/>
                <w:b/>
                <w:sz w:val="20"/>
                <w:szCs w:val="20"/>
                <w:lang w:val="it-IT"/>
              </w:rPr>
              <w:t>Risultati ottenuti dal docente o dal gruppo di docenti in relazione al potenziamento delle competenze degli alunni e l’innovazione didattica e metodologica, nonché la collaborazione alla ricerca didattica, alla documentazione e alla diffusione di buone pratiche didattiche</w:t>
            </w:r>
          </w:p>
        </w:tc>
        <w:tc>
          <w:tcPr>
            <w:tcW w:w="3607" w:type="dxa"/>
          </w:tcPr>
          <w:p w:rsidR="001C51CB" w:rsidRDefault="001C51CB" w:rsidP="007B6CF7">
            <w:pPr>
              <w:spacing w:before="30"/>
              <w:ind w:left="129"/>
              <w:rPr>
                <w:rFonts w:ascii="Courier New"/>
                <w:color w:val="1A181D"/>
                <w:w w:val="95"/>
                <w:lang w:val="it-IT"/>
              </w:rPr>
            </w:pPr>
          </w:p>
          <w:p w:rsidR="007B6CF7" w:rsidRPr="00E410C5" w:rsidRDefault="00E410C5" w:rsidP="00E410C5">
            <w:pPr>
              <w:spacing w:before="30"/>
              <w:ind w:left="129"/>
              <w:rPr>
                <w:rFonts w:ascii="Arial" w:eastAsia="Courier New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color w:val="1A181D"/>
                <w:w w:val="95"/>
                <w:sz w:val="20"/>
                <w:szCs w:val="20"/>
                <w:lang w:val="it-IT"/>
              </w:rPr>
              <w:t xml:space="preserve">                        </w:t>
            </w:r>
            <w:r w:rsidRPr="00E410C5">
              <w:rPr>
                <w:rFonts w:ascii="Arial" w:hAnsi="Arial" w:cs="Arial"/>
                <w:b/>
                <w:color w:val="1A181D"/>
                <w:w w:val="95"/>
                <w:sz w:val="20"/>
                <w:szCs w:val="20"/>
                <w:lang w:val="it-IT"/>
              </w:rPr>
              <w:t>B1</w:t>
            </w:r>
          </w:p>
          <w:p w:rsidR="007B6CF7" w:rsidRPr="00E410C5" w:rsidRDefault="007B6CF7" w:rsidP="00E410C5">
            <w:pPr>
              <w:spacing w:before="9" w:line="279" w:lineRule="auto"/>
              <w:ind w:left="119" w:right="107" w:firstLine="14"/>
              <w:jc w:val="center"/>
              <w:rPr>
                <w:rFonts w:ascii="Arial" w:eastAsia="Arial" w:hAnsi="Arial" w:cs="Arial"/>
                <w:b/>
                <w:sz w:val="19"/>
                <w:szCs w:val="19"/>
                <w:lang w:val="it-IT"/>
              </w:rPr>
            </w:pP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Risultati</w:t>
            </w:r>
            <w:r w:rsidRPr="00E410C5">
              <w:rPr>
                <w:rFonts w:ascii="Arial" w:hAnsi="Arial" w:cs="Arial"/>
                <w:b/>
                <w:color w:val="1A181D"/>
                <w:spacing w:val="14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ottenuti</w:t>
            </w:r>
            <w:r w:rsidRPr="00E410C5">
              <w:rPr>
                <w:rFonts w:ascii="Arial" w:hAnsi="Arial" w:cs="Arial"/>
                <w:b/>
                <w:color w:val="1A181D"/>
                <w:spacing w:val="34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dal</w:t>
            </w:r>
            <w:r w:rsidRPr="00E410C5">
              <w:rPr>
                <w:rFonts w:ascii="Arial" w:hAnsi="Arial" w:cs="Arial"/>
                <w:b/>
                <w:color w:val="1A181D"/>
                <w:w w:val="99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docente</w:t>
            </w:r>
            <w:r w:rsidRPr="00E410C5">
              <w:rPr>
                <w:rFonts w:ascii="Arial" w:hAnsi="Arial" w:cs="Arial"/>
                <w:b/>
                <w:color w:val="1A181D"/>
                <w:spacing w:val="7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o</w:t>
            </w:r>
            <w:r w:rsidRPr="00E410C5">
              <w:rPr>
                <w:rFonts w:ascii="Arial" w:hAnsi="Arial" w:cs="Arial"/>
                <w:b/>
                <w:color w:val="1A181D"/>
                <w:spacing w:val="-3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dal</w:t>
            </w:r>
            <w:r w:rsidRPr="00E410C5">
              <w:rPr>
                <w:rFonts w:ascii="Arial" w:hAnsi="Arial" w:cs="Arial"/>
                <w:b/>
                <w:color w:val="1A181D"/>
                <w:w w:val="99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gruppo</w:t>
            </w:r>
            <w:r w:rsidRPr="00E410C5">
              <w:rPr>
                <w:rFonts w:ascii="Arial" w:hAnsi="Arial" w:cs="Arial"/>
                <w:b/>
                <w:color w:val="1A181D"/>
                <w:spacing w:val="20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di</w:t>
            </w:r>
            <w:r w:rsidRPr="00E410C5">
              <w:rPr>
                <w:rFonts w:ascii="Arial" w:hAnsi="Arial" w:cs="Arial"/>
                <w:b/>
                <w:color w:val="1A181D"/>
                <w:spacing w:val="8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docenti</w:t>
            </w:r>
            <w:r w:rsidRPr="00E410C5">
              <w:rPr>
                <w:rFonts w:ascii="Arial" w:hAnsi="Arial" w:cs="Arial"/>
                <w:b/>
                <w:color w:val="1A181D"/>
                <w:spacing w:val="28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in</w:t>
            </w:r>
            <w:r w:rsidRPr="00E410C5">
              <w:rPr>
                <w:rFonts w:ascii="Arial" w:hAnsi="Arial" w:cs="Arial"/>
                <w:b/>
                <w:color w:val="1A181D"/>
                <w:w w:val="106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relazione</w:t>
            </w:r>
            <w:r w:rsidRPr="00E410C5">
              <w:rPr>
                <w:rFonts w:ascii="Arial" w:hAnsi="Arial" w:cs="Arial"/>
                <w:b/>
                <w:color w:val="1A181D"/>
                <w:spacing w:val="-10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al</w:t>
            </w:r>
            <w:r w:rsidRPr="00E410C5">
              <w:rPr>
                <w:rFonts w:ascii="Arial" w:hAnsi="Arial" w:cs="Arial"/>
                <w:b/>
                <w:color w:val="1A181D"/>
                <w:w w:val="94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potenziamento</w:t>
            </w:r>
            <w:r w:rsidRPr="00E410C5">
              <w:rPr>
                <w:rFonts w:ascii="Arial" w:hAnsi="Arial" w:cs="Arial"/>
                <w:b/>
                <w:color w:val="1A181D"/>
                <w:spacing w:val="23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delle</w:t>
            </w:r>
            <w:r w:rsidRPr="00E410C5">
              <w:rPr>
                <w:rFonts w:ascii="Arial" w:hAnsi="Arial" w:cs="Arial"/>
                <w:b/>
                <w:color w:val="1A181D"/>
                <w:w w:val="99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competenze</w:t>
            </w:r>
            <w:r w:rsidRPr="00E410C5">
              <w:rPr>
                <w:rFonts w:ascii="Arial" w:hAnsi="Arial" w:cs="Arial"/>
                <w:b/>
                <w:color w:val="1A181D"/>
                <w:spacing w:val="-5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degli</w:t>
            </w:r>
            <w:r w:rsidRPr="00E410C5">
              <w:rPr>
                <w:rFonts w:ascii="Arial" w:hAnsi="Arial" w:cs="Arial"/>
                <w:b/>
                <w:color w:val="1A181D"/>
                <w:w w:val="99"/>
                <w:sz w:val="19"/>
                <w:szCs w:val="19"/>
                <w:lang w:val="it-IT"/>
              </w:rPr>
              <w:t xml:space="preserve"> </w:t>
            </w:r>
            <w:r w:rsidRPr="00E410C5">
              <w:rPr>
                <w:rFonts w:ascii="Arial" w:hAnsi="Arial" w:cs="Arial"/>
                <w:b/>
                <w:color w:val="1A181D"/>
                <w:sz w:val="19"/>
                <w:szCs w:val="19"/>
                <w:lang w:val="it-IT"/>
              </w:rPr>
              <w:t>alunni</w:t>
            </w:r>
          </w:p>
          <w:p w:rsidR="00514BDA" w:rsidRPr="00514BDA" w:rsidRDefault="00514BDA">
            <w:pPr>
              <w:rPr>
                <w:lang w:val="it-IT"/>
              </w:rPr>
            </w:pPr>
          </w:p>
        </w:tc>
        <w:tc>
          <w:tcPr>
            <w:tcW w:w="3607" w:type="dxa"/>
            <w:vMerge w:val="restart"/>
          </w:tcPr>
          <w:p w:rsidR="00514BDA" w:rsidRPr="00514BDA" w:rsidRDefault="00514BDA">
            <w:pPr>
              <w:rPr>
                <w:lang w:val="it-IT"/>
              </w:rPr>
            </w:pPr>
          </w:p>
        </w:tc>
        <w:tc>
          <w:tcPr>
            <w:tcW w:w="3607" w:type="dxa"/>
          </w:tcPr>
          <w:p w:rsidR="003C47CD" w:rsidRPr="001C51CB" w:rsidRDefault="003C47CD" w:rsidP="0045431C">
            <w:pPr>
              <w:pStyle w:val="TableParagraph"/>
              <w:rPr>
                <w:sz w:val="16"/>
                <w:szCs w:val="16"/>
                <w:lang w:val="it-IT"/>
              </w:rPr>
            </w:pPr>
          </w:p>
        </w:tc>
      </w:tr>
      <w:tr w:rsidR="00514BDA" w:rsidRPr="00514BDA" w:rsidTr="00E410C5">
        <w:trPr>
          <w:trHeight w:val="90"/>
        </w:trPr>
        <w:tc>
          <w:tcPr>
            <w:tcW w:w="3606" w:type="dxa"/>
            <w:vMerge/>
          </w:tcPr>
          <w:p w:rsidR="00514BDA" w:rsidRPr="00514BDA" w:rsidRDefault="00514BDA">
            <w:pPr>
              <w:rPr>
                <w:lang w:val="it-IT"/>
              </w:rPr>
            </w:pPr>
          </w:p>
        </w:tc>
        <w:tc>
          <w:tcPr>
            <w:tcW w:w="3607" w:type="dxa"/>
            <w:vAlign w:val="center"/>
          </w:tcPr>
          <w:p w:rsidR="00E410C5" w:rsidRDefault="00E410C5" w:rsidP="00E410C5">
            <w:pPr>
              <w:jc w:val="center"/>
              <w:rPr>
                <w:lang w:val="it-IT"/>
              </w:rPr>
            </w:pPr>
          </w:p>
          <w:p w:rsidR="00E410C5" w:rsidRDefault="007B6CF7" w:rsidP="00E410C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B2</w:t>
            </w:r>
          </w:p>
          <w:p w:rsidR="00514BDA" w:rsidRPr="00E410C5" w:rsidRDefault="007B6CF7" w:rsidP="00E410C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it-IT"/>
              </w:rPr>
            </w:pPr>
            <w:r w:rsidRPr="00E410C5">
              <w:rPr>
                <w:rFonts w:ascii="Arial" w:hAnsi="Arial" w:cs="Arial"/>
                <w:b/>
                <w:sz w:val="19"/>
                <w:szCs w:val="19"/>
                <w:lang w:val="it-IT"/>
              </w:rPr>
              <w:t>innovazione didattica e metodologica</w:t>
            </w:r>
          </w:p>
        </w:tc>
        <w:tc>
          <w:tcPr>
            <w:tcW w:w="3607" w:type="dxa"/>
            <w:vMerge/>
          </w:tcPr>
          <w:p w:rsidR="00514BDA" w:rsidRPr="00514BDA" w:rsidRDefault="00514BDA">
            <w:pPr>
              <w:rPr>
                <w:lang w:val="it-IT"/>
              </w:rPr>
            </w:pPr>
          </w:p>
        </w:tc>
        <w:tc>
          <w:tcPr>
            <w:tcW w:w="3607" w:type="dxa"/>
          </w:tcPr>
          <w:p w:rsidR="0045431C" w:rsidRPr="001C51CB" w:rsidRDefault="0045431C" w:rsidP="0045431C">
            <w:pPr>
              <w:pStyle w:val="TableParagraph"/>
              <w:rPr>
                <w:rFonts w:ascii="Arial" w:hAnsi="Arial" w:cs="Arial"/>
                <w:w w:val="105"/>
                <w:sz w:val="17"/>
                <w:szCs w:val="17"/>
                <w:lang w:val="it-IT"/>
              </w:rPr>
            </w:pPr>
            <w:r w:rsidRPr="001C51CB">
              <w:rPr>
                <w:rFonts w:ascii="Arial" w:hAnsi="Arial" w:cs="Arial"/>
                <w:sz w:val="17"/>
                <w:szCs w:val="17"/>
                <w:lang w:val="it-IT"/>
              </w:rPr>
              <w:t>b</w:t>
            </w:r>
            <w:proofErr w:type="spellStart"/>
            <w:r w:rsidRPr="001C51CB">
              <w:rPr>
                <w:rFonts w:ascii="Arial" w:hAnsi="Arial" w:cs="Arial"/>
                <w:sz w:val="17"/>
                <w:szCs w:val="17"/>
                <w:lang w:val="it-IT"/>
              </w:rPr>
              <w:t>.</w:t>
            </w:r>
            <w:proofErr w:type="spellEnd"/>
            <w:r w:rsidRPr="001C51CB">
              <w:rPr>
                <w:rFonts w:ascii="Arial" w:hAnsi="Arial" w:cs="Arial"/>
                <w:sz w:val="17"/>
                <w:szCs w:val="17"/>
                <w:lang w:val="it-IT"/>
              </w:rPr>
              <w:t xml:space="preserve">2.1 </w:t>
            </w:r>
            <w:r w:rsidRPr="001C51CB">
              <w:rPr>
                <w:rFonts w:ascii="Arial" w:hAnsi="Arial" w:cs="Arial"/>
                <w:spacing w:val="-3"/>
                <w:w w:val="105"/>
                <w:sz w:val="17"/>
                <w:szCs w:val="17"/>
                <w:lang w:val="it-IT"/>
              </w:rPr>
              <w:t>condivisione</w:t>
            </w:r>
            <w:r w:rsidRPr="001C51CB">
              <w:rPr>
                <w:rFonts w:ascii="Arial" w:hAnsi="Arial" w:cs="Arial"/>
                <w:spacing w:val="-2"/>
                <w:w w:val="105"/>
                <w:sz w:val="17"/>
                <w:szCs w:val="17"/>
                <w:lang w:val="it-IT"/>
              </w:rPr>
              <w:t xml:space="preserve"> </w:t>
            </w:r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materiali</w:t>
            </w:r>
            <w:r w:rsidRPr="001C51CB">
              <w:rPr>
                <w:rFonts w:ascii="Arial" w:hAnsi="Arial" w:cs="Arial"/>
                <w:spacing w:val="-12"/>
                <w:w w:val="105"/>
                <w:sz w:val="17"/>
                <w:szCs w:val="17"/>
                <w:lang w:val="it-IT"/>
              </w:rPr>
              <w:t xml:space="preserve"> </w:t>
            </w:r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per</w:t>
            </w:r>
            <w:r w:rsidRPr="001C51CB">
              <w:rPr>
                <w:rFonts w:ascii="Arial" w:hAnsi="Arial" w:cs="Arial"/>
                <w:spacing w:val="-11"/>
                <w:w w:val="105"/>
                <w:sz w:val="17"/>
                <w:szCs w:val="17"/>
                <w:lang w:val="it-IT"/>
              </w:rPr>
              <w:t xml:space="preserve"> </w:t>
            </w:r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la</w:t>
            </w:r>
            <w:r w:rsidRPr="001C51CB">
              <w:rPr>
                <w:rFonts w:ascii="Arial" w:hAnsi="Arial" w:cs="Arial"/>
                <w:spacing w:val="-13"/>
                <w:w w:val="105"/>
                <w:sz w:val="17"/>
                <w:szCs w:val="17"/>
                <w:lang w:val="it-IT"/>
              </w:rPr>
              <w:t xml:space="preserve"> </w:t>
            </w:r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didattica</w:t>
            </w:r>
            <w:r w:rsidRPr="001C51CB">
              <w:rPr>
                <w:rFonts w:ascii="Arial" w:hAnsi="Arial" w:cs="Arial"/>
                <w:spacing w:val="5"/>
                <w:w w:val="105"/>
                <w:sz w:val="17"/>
                <w:szCs w:val="17"/>
                <w:lang w:val="it-IT"/>
              </w:rPr>
              <w:t xml:space="preserve"> </w:t>
            </w:r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nell'area</w:t>
            </w:r>
            <w:r w:rsidRPr="001C51CB">
              <w:rPr>
                <w:rFonts w:ascii="Arial" w:hAnsi="Arial" w:cs="Arial"/>
                <w:spacing w:val="-10"/>
                <w:w w:val="105"/>
                <w:sz w:val="17"/>
                <w:szCs w:val="17"/>
                <w:lang w:val="it-IT"/>
              </w:rPr>
              <w:t xml:space="preserve"> </w:t>
            </w:r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dedicata</w:t>
            </w:r>
            <w:r w:rsidRPr="001C51CB">
              <w:rPr>
                <w:rFonts w:ascii="Arial" w:hAnsi="Arial" w:cs="Arial"/>
                <w:spacing w:val="-5"/>
                <w:w w:val="105"/>
                <w:sz w:val="17"/>
                <w:szCs w:val="17"/>
                <w:lang w:val="it-IT"/>
              </w:rPr>
              <w:t xml:space="preserve"> </w:t>
            </w:r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agli</w:t>
            </w:r>
            <w:r w:rsidRPr="001C51CB">
              <w:rPr>
                <w:rFonts w:ascii="Arial" w:hAnsi="Arial" w:cs="Arial"/>
                <w:spacing w:val="-15"/>
                <w:w w:val="105"/>
                <w:sz w:val="17"/>
                <w:szCs w:val="17"/>
                <w:lang w:val="it-IT"/>
              </w:rPr>
              <w:t xml:space="preserve"> </w:t>
            </w:r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studenti</w:t>
            </w:r>
          </w:p>
          <w:p w:rsidR="0045431C" w:rsidRDefault="0045431C" w:rsidP="0045431C">
            <w:pPr>
              <w:pStyle w:val="TableParagraph"/>
              <w:rPr>
                <w:rFonts w:ascii="Arial" w:hAnsi="Arial" w:cs="Arial"/>
                <w:w w:val="105"/>
                <w:sz w:val="17"/>
                <w:szCs w:val="17"/>
                <w:lang w:val="it-IT"/>
              </w:rPr>
            </w:pPr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b</w:t>
            </w:r>
            <w:proofErr w:type="spellStart"/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.</w:t>
            </w:r>
            <w:proofErr w:type="spellEnd"/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 xml:space="preserve">2.2 tutoraggio on </w:t>
            </w:r>
            <w:proofErr w:type="spellStart"/>
            <w:r w:rsidRPr="001C51CB"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line</w:t>
            </w:r>
            <w:proofErr w:type="spellEnd"/>
          </w:p>
          <w:p w:rsidR="0045431C" w:rsidRDefault="0045431C" w:rsidP="0045431C">
            <w:pPr>
              <w:pStyle w:val="TableParagraph"/>
              <w:rPr>
                <w:rFonts w:ascii="Arial" w:hAnsi="Arial" w:cs="Arial"/>
                <w:w w:val="105"/>
                <w:sz w:val="17"/>
                <w:szCs w:val="17"/>
                <w:lang w:val="it-IT"/>
              </w:rPr>
            </w:pPr>
            <w:r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b</w:t>
            </w:r>
            <w:proofErr w:type="spellStart"/>
            <w:r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.</w:t>
            </w:r>
            <w:proofErr w:type="spellEnd"/>
            <w:r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2.3 sperimentazione tecniche innovative (es. classe ribaltata)</w:t>
            </w:r>
          </w:p>
          <w:p w:rsidR="0045431C" w:rsidRPr="001C51CB" w:rsidRDefault="0045431C" w:rsidP="0045431C">
            <w:pPr>
              <w:pStyle w:val="TableParagraph"/>
              <w:rPr>
                <w:rFonts w:ascii="Arial" w:eastAsia="Arial" w:hAnsi="Arial" w:cs="Arial"/>
                <w:sz w:val="17"/>
                <w:szCs w:val="17"/>
                <w:lang w:val="it-IT"/>
              </w:rPr>
            </w:pPr>
            <w:r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b</w:t>
            </w:r>
            <w:proofErr w:type="spellStart"/>
            <w:r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.</w:t>
            </w:r>
            <w:proofErr w:type="spellEnd"/>
            <w:r>
              <w:rPr>
                <w:rFonts w:ascii="Arial" w:hAnsi="Arial" w:cs="Arial"/>
                <w:w w:val="105"/>
                <w:sz w:val="17"/>
                <w:szCs w:val="17"/>
                <w:lang w:val="it-IT"/>
              </w:rPr>
              <w:t>2.4 progettazione e produzione di elaborati e prodotti finalizzati al miglioramento della didattica</w:t>
            </w:r>
          </w:p>
          <w:p w:rsidR="00514BDA" w:rsidRPr="00514BDA" w:rsidRDefault="00514BDA">
            <w:pPr>
              <w:rPr>
                <w:lang w:val="it-IT"/>
              </w:rPr>
            </w:pPr>
          </w:p>
        </w:tc>
      </w:tr>
      <w:tr w:rsidR="00514BDA" w:rsidRPr="00514BDA" w:rsidTr="00514BDA">
        <w:trPr>
          <w:trHeight w:val="90"/>
        </w:trPr>
        <w:tc>
          <w:tcPr>
            <w:tcW w:w="3606" w:type="dxa"/>
            <w:vMerge/>
          </w:tcPr>
          <w:p w:rsidR="00514BDA" w:rsidRPr="00514BDA" w:rsidRDefault="00514BDA">
            <w:pPr>
              <w:rPr>
                <w:lang w:val="it-IT"/>
              </w:rPr>
            </w:pPr>
          </w:p>
        </w:tc>
        <w:tc>
          <w:tcPr>
            <w:tcW w:w="3607" w:type="dxa"/>
          </w:tcPr>
          <w:p w:rsidR="00E410C5" w:rsidRPr="00E410C5" w:rsidRDefault="007B6CF7" w:rsidP="00E410C5">
            <w:pPr>
              <w:jc w:val="center"/>
              <w:rPr>
                <w:rFonts w:ascii="Arial" w:hAnsi="Arial" w:cs="Arial"/>
                <w:sz w:val="19"/>
                <w:szCs w:val="19"/>
                <w:lang w:val="it-IT"/>
              </w:rPr>
            </w:pPr>
            <w:r w:rsidRPr="00E410C5">
              <w:rPr>
                <w:rFonts w:ascii="Arial" w:hAnsi="Arial" w:cs="Arial"/>
                <w:sz w:val="19"/>
                <w:szCs w:val="19"/>
                <w:lang w:val="it-IT"/>
              </w:rPr>
              <w:t>B3</w:t>
            </w:r>
          </w:p>
          <w:p w:rsidR="00514BDA" w:rsidRPr="00E410C5" w:rsidRDefault="007B6CF7" w:rsidP="00E410C5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it-IT"/>
              </w:rPr>
            </w:pPr>
            <w:r w:rsidRPr="00E410C5">
              <w:rPr>
                <w:rFonts w:ascii="Arial" w:hAnsi="Arial" w:cs="Arial"/>
                <w:b/>
                <w:sz w:val="19"/>
                <w:szCs w:val="19"/>
                <w:lang w:val="it-IT"/>
              </w:rPr>
              <w:t>collaborazione alla ricerca didattica, alla documentazione e alla diffusione di buone pratiche didattiche</w:t>
            </w:r>
          </w:p>
        </w:tc>
        <w:tc>
          <w:tcPr>
            <w:tcW w:w="3607" w:type="dxa"/>
            <w:vMerge/>
          </w:tcPr>
          <w:p w:rsidR="00514BDA" w:rsidRPr="00514BDA" w:rsidRDefault="00514BDA">
            <w:pPr>
              <w:rPr>
                <w:lang w:val="it-IT"/>
              </w:rPr>
            </w:pPr>
          </w:p>
        </w:tc>
        <w:tc>
          <w:tcPr>
            <w:tcW w:w="3607" w:type="dxa"/>
          </w:tcPr>
          <w:p w:rsidR="00514BDA" w:rsidRPr="00514BDA" w:rsidRDefault="00514BDA">
            <w:pPr>
              <w:rPr>
                <w:lang w:val="it-IT"/>
              </w:rPr>
            </w:pPr>
          </w:p>
        </w:tc>
      </w:tr>
      <w:tr w:rsidR="007B6CF7" w:rsidRPr="00514BDA" w:rsidTr="00853470">
        <w:trPr>
          <w:trHeight w:val="135"/>
        </w:trPr>
        <w:tc>
          <w:tcPr>
            <w:tcW w:w="3606" w:type="dxa"/>
            <w:vMerge w:val="restart"/>
            <w:vAlign w:val="center"/>
          </w:tcPr>
          <w:p w:rsidR="00E410C5" w:rsidRDefault="00E410C5" w:rsidP="00853470">
            <w:pPr>
              <w:jc w:val="center"/>
              <w:rPr>
                <w:lang w:val="it-IT"/>
              </w:rPr>
            </w:pPr>
          </w:p>
          <w:p w:rsidR="007B6CF7" w:rsidRPr="00E410C5" w:rsidRDefault="007B6CF7" w:rsidP="0085347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it-IT"/>
              </w:rPr>
            </w:pPr>
            <w:r w:rsidRPr="00E410C5">
              <w:rPr>
                <w:rFonts w:ascii="Arial" w:hAnsi="Arial" w:cs="Arial"/>
                <w:b/>
                <w:sz w:val="19"/>
                <w:szCs w:val="19"/>
                <w:lang w:val="it-IT"/>
              </w:rPr>
              <w:t>C</w:t>
            </w:r>
          </w:p>
          <w:p w:rsidR="007B6CF7" w:rsidRPr="00E410C5" w:rsidRDefault="007B6CF7" w:rsidP="0085347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it-IT"/>
              </w:rPr>
            </w:pPr>
            <w:r w:rsidRPr="00E410C5">
              <w:rPr>
                <w:rFonts w:ascii="Arial" w:hAnsi="Arial" w:cs="Arial"/>
                <w:b/>
                <w:sz w:val="19"/>
                <w:szCs w:val="19"/>
                <w:lang w:val="it-IT"/>
              </w:rPr>
              <w:t>Responsabilità assunte nel coordinamento organizzativo e didattico nella formazione del personale</w:t>
            </w:r>
          </w:p>
        </w:tc>
        <w:tc>
          <w:tcPr>
            <w:tcW w:w="3607" w:type="dxa"/>
            <w:vAlign w:val="center"/>
          </w:tcPr>
          <w:p w:rsidR="00E410C5" w:rsidRDefault="00E410C5" w:rsidP="00853470">
            <w:pPr>
              <w:jc w:val="center"/>
              <w:rPr>
                <w:lang w:val="it-IT"/>
              </w:rPr>
            </w:pPr>
          </w:p>
          <w:p w:rsidR="007B6CF7" w:rsidRPr="00E410C5" w:rsidRDefault="007B6CF7" w:rsidP="00853470">
            <w:pPr>
              <w:jc w:val="center"/>
              <w:rPr>
                <w:rFonts w:ascii="Arial" w:hAnsi="Arial" w:cs="Arial"/>
                <w:sz w:val="19"/>
                <w:szCs w:val="19"/>
                <w:lang w:val="it-IT"/>
              </w:rPr>
            </w:pPr>
            <w:r w:rsidRPr="00E410C5">
              <w:rPr>
                <w:rFonts w:ascii="Arial" w:hAnsi="Arial" w:cs="Arial"/>
                <w:sz w:val="19"/>
                <w:szCs w:val="19"/>
                <w:lang w:val="it-IT"/>
              </w:rPr>
              <w:t>C1</w:t>
            </w:r>
          </w:p>
          <w:p w:rsidR="007B6CF7" w:rsidRPr="00E410C5" w:rsidRDefault="007B6CF7" w:rsidP="00853470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it-IT"/>
              </w:rPr>
            </w:pPr>
            <w:r w:rsidRPr="00E410C5">
              <w:rPr>
                <w:rFonts w:ascii="Arial" w:hAnsi="Arial" w:cs="Arial"/>
                <w:b/>
                <w:sz w:val="19"/>
                <w:szCs w:val="19"/>
                <w:lang w:val="it-IT"/>
              </w:rPr>
              <w:t>Responsabilità assunte nel coordinamento organizzativo e didattico</w:t>
            </w:r>
          </w:p>
        </w:tc>
        <w:tc>
          <w:tcPr>
            <w:tcW w:w="3607" w:type="dxa"/>
            <w:vAlign w:val="center"/>
          </w:tcPr>
          <w:p w:rsidR="00E410C5" w:rsidRDefault="00E410C5" w:rsidP="00E410C5">
            <w:pPr>
              <w:jc w:val="center"/>
              <w:rPr>
                <w:lang w:val="it-IT"/>
              </w:rPr>
            </w:pPr>
          </w:p>
          <w:p w:rsidR="007B6CF7" w:rsidRPr="00514BDA" w:rsidRDefault="007B6CF7" w:rsidP="00E410C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Coordinamento organizzativo e didattico</w:t>
            </w:r>
          </w:p>
        </w:tc>
        <w:tc>
          <w:tcPr>
            <w:tcW w:w="3607" w:type="dxa"/>
          </w:tcPr>
          <w:p w:rsidR="007B6CF7" w:rsidRPr="00853470" w:rsidRDefault="0045431C">
            <w:pPr>
              <w:rPr>
                <w:rFonts w:ascii="Arial"/>
                <w:color w:val="16161C"/>
                <w:sz w:val="17"/>
                <w:szCs w:val="17"/>
                <w:lang w:val="it-IT"/>
              </w:rPr>
            </w:pP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C.1.1</w:t>
            </w:r>
            <w:r w:rsidRPr="00853470">
              <w:rPr>
                <w:rFonts w:ascii="Arial"/>
                <w:color w:val="16161C"/>
                <w:spacing w:val="-31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Svolgimento</w:t>
            </w:r>
            <w:r w:rsidRPr="00853470">
              <w:rPr>
                <w:rFonts w:ascii="Arial"/>
                <w:color w:val="16161C"/>
                <w:spacing w:val="14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di</w:t>
            </w:r>
            <w:r w:rsidRPr="00853470">
              <w:rPr>
                <w:rFonts w:ascii="Arial"/>
                <w:color w:val="16161C"/>
                <w:spacing w:val="-4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incarico</w:t>
            </w:r>
            <w:r w:rsidRPr="00853470">
              <w:rPr>
                <w:rFonts w:ascii="Arial"/>
                <w:color w:val="16161C"/>
                <w:spacing w:val="1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di</w:t>
            </w:r>
            <w:r w:rsidRPr="00853470">
              <w:rPr>
                <w:rFonts w:ascii="Arial"/>
                <w:color w:val="16161C"/>
                <w:spacing w:val="-9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Collaboratore</w:t>
            </w:r>
            <w:r w:rsidRPr="00853470">
              <w:rPr>
                <w:rFonts w:ascii="Arial"/>
                <w:color w:val="16161C"/>
                <w:spacing w:val="14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del</w:t>
            </w:r>
            <w:r w:rsidRPr="00853470">
              <w:rPr>
                <w:rFonts w:ascii="Arial"/>
                <w:color w:val="16161C"/>
                <w:spacing w:val="2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DS</w:t>
            </w:r>
          </w:p>
          <w:p w:rsidR="0045431C" w:rsidRPr="00853470" w:rsidRDefault="0045431C">
            <w:pPr>
              <w:rPr>
                <w:rFonts w:ascii="Arial" w:hAnsi="Arial"/>
                <w:color w:val="16161C"/>
                <w:sz w:val="17"/>
                <w:szCs w:val="17"/>
                <w:lang w:val="it-IT"/>
              </w:rPr>
            </w:pP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C.1.2</w:t>
            </w:r>
            <w:r w:rsidRPr="00853470">
              <w:rPr>
                <w:rFonts w:ascii="Arial" w:hAnsi="Arial"/>
                <w:color w:val="16161C"/>
                <w:spacing w:val="-4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Svolgimento</w:t>
            </w:r>
            <w:r w:rsidRPr="00853470">
              <w:rPr>
                <w:rFonts w:ascii="Arial" w:hAnsi="Arial"/>
                <w:color w:val="16161C"/>
                <w:spacing w:val="14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di</w:t>
            </w:r>
            <w:r w:rsidRPr="00853470">
              <w:rPr>
                <w:rFonts w:ascii="Arial" w:hAnsi="Arial"/>
                <w:color w:val="16161C"/>
                <w:spacing w:val="-4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incarico di</w:t>
            </w:r>
            <w:r w:rsidRPr="00853470">
              <w:rPr>
                <w:rFonts w:ascii="Arial" w:hAnsi="Arial"/>
                <w:color w:val="16161C"/>
                <w:spacing w:val="-10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Coordinatore  di</w:t>
            </w:r>
            <w:r w:rsidRPr="00853470">
              <w:rPr>
                <w:rFonts w:ascii="Arial" w:hAnsi="Arial"/>
                <w:color w:val="16161C"/>
                <w:spacing w:val="-9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classe</w:t>
            </w:r>
          </w:p>
          <w:p w:rsidR="0045431C" w:rsidRPr="00853470" w:rsidRDefault="0045431C">
            <w:pPr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</w:pPr>
            <w:r w:rsidRPr="00853470">
              <w:rPr>
                <w:rFonts w:ascii="Arial"/>
                <w:color w:val="16161C"/>
                <w:spacing w:val="-1"/>
                <w:w w:val="105"/>
                <w:sz w:val="17"/>
                <w:szCs w:val="17"/>
                <w:lang w:val="it-IT"/>
              </w:rPr>
              <w:t>Cl.</w:t>
            </w:r>
            <w:r w:rsidRPr="00853470">
              <w:rPr>
                <w:rFonts w:ascii="Arial"/>
                <w:color w:val="16161C"/>
                <w:spacing w:val="-2"/>
                <w:w w:val="105"/>
                <w:sz w:val="17"/>
                <w:szCs w:val="17"/>
                <w:lang w:val="it-IT"/>
              </w:rPr>
              <w:t>3</w:t>
            </w:r>
            <w:r w:rsidRPr="00853470">
              <w:rPr>
                <w:rFonts w:ascii="Arial"/>
                <w:color w:val="16161C"/>
                <w:spacing w:val="-26"/>
                <w:w w:val="105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>Svolgimento</w:t>
            </w:r>
            <w:r w:rsidRPr="00853470">
              <w:rPr>
                <w:rFonts w:ascii="Arial"/>
                <w:color w:val="16161C"/>
                <w:spacing w:val="-16"/>
                <w:w w:val="105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>di</w:t>
            </w:r>
            <w:r w:rsidRPr="00853470">
              <w:rPr>
                <w:rFonts w:ascii="Arial"/>
                <w:color w:val="16161C"/>
                <w:spacing w:val="-25"/>
                <w:w w:val="105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>incarico</w:t>
            </w:r>
            <w:r w:rsidRPr="00853470">
              <w:rPr>
                <w:rFonts w:ascii="Arial"/>
                <w:color w:val="16161C"/>
                <w:spacing w:val="-21"/>
                <w:w w:val="105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>di</w:t>
            </w:r>
            <w:r w:rsidRPr="00853470">
              <w:rPr>
                <w:rFonts w:ascii="Arial"/>
                <w:color w:val="16161C"/>
                <w:spacing w:val="-22"/>
                <w:w w:val="105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>Funzione</w:t>
            </w:r>
            <w:r w:rsidRPr="00853470">
              <w:rPr>
                <w:rFonts w:ascii="Arial"/>
                <w:color w:val="16161C"/>
                <w:spacing w:val="-26"/>
                <w:w w:val="105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>strumentale</w:t>
            </w:r>
          </w:p>
          <w:p w:rsidR="0045431C" w:rsidRPr="00853470" w:rsidRDefault="0045431C">
            <w:pPr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</w:pPr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>C.1.4 Alternanza scuola lavoro</w:t>
            </w:r>
          </w:p>
          <w:p w:rsidR="0045431C" w:rsidRPr="00853470" w:rsidRDefault="0045431C">
            <w:pPr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</w:pPr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 xml:space="preserve">C.1.5 Riforma </w:t>
            </w:r>
            <w:proofErr w:type="spellStart"/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>Ist</w:t>
            </w:r>
            <w:proofErr w:type="spellEnd"/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>. Prof. (PFI, UDA)</w:t>
            </w:r>
          </w:p>
          <w:p w:rsidR="0045431C" w:rsidRPr="00853470" w:rsidRDefault="0045431C">
            <w:pPr>
              <w:rPr>
                <w:rFonts w:ascii="Arial"/>
                <w:color w:val="16161C"/>
                <w:position w:val="2"/>
                <w:sz w:val="17"/>
                <w:szCs w:val="17"/>
                <w:lang w:val="it-IT"/>
              </w:rPr>
            </w:pPr>
            <w:r w:rsidRPr="00853470">
              <w:rPr>
                <w:rFonts w:ascii="Arial"/>
                <w:color w:val="16161C"/>
                <w:w w:val="105"/>
                <w:sz w:val="17"/>
                <w:szCs w:val="17"/>
                <w:lang w:val="it-IT"/>
              </w:rPr>
              <w:t xml:space="preserve">C.1.6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Svolgimento</w:t>
            </w:r>
            <w:r w:rsidRPr="00853470">
              <w:rPr>
                <w:rFonts w:ascii="Arial" w:hAnsi="Arial"/>
                <w:color w:val="16161C"/>
                <w:spacing w:val="20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di</w:t>
            </w:r>
            <w:r w:rsidRPr="00853470">
              <w:rPr>
                <w:rFonts w:ascii="Arial" w:hAnsi="Arial"/>
                <w:color w:val="16161C"/>
                <w:spacing w:val="5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incarico</w:t>
            </w:r>
            <w:r w:rsidRPr="00853470">
              <w:rPr>
                <w:rFonts w:ascii="Arial" w:hAnsi="Arial"/>
                <w:color w:val="16161C"/>
                <w:spacing w:val="16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nel</w:t>
            </w:r>
            <w:r w:rsidRPr="00853470">
              <w:rPr>
                <w:rFonts w:ascii="Arial" w:hAnsi="Arial"/>
                <w:color w:val="16161C"/>
                <w:spacing w:val="-1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Servizio</w:t>
            </w:r>
            <w:r w:rsidRPr="00853470">
              <w:rPr>
                <w:rFonts w:ascii="Arial" w:hAnsi="Arial"/>
                <w:color w:val="16161C"/>
                <w:spacing w:val="11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di</w:t>
            </w:r>
            <w:r w:rsidRPr="00853470">
              <w:rPr>
                <w:rFonts w:ascii="Arial" w:hAnsi="Arial"/>
                <w:color w:val="16161C"/>
                <w:spacing w:val="5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prevenzione</w:t>
            </w:r>
            <w:r w:rsidRPr="00853470">
              <w:rPr>
                <w:rFonts w:ascii="Arial" w:hAnsi="Arial"/>
                <w:color w:val="16161C"/>
                <w:spacing w:val="20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e</w:t>
            </w:r>
            <w:r w:rsidRPr="00853470">
              <w:rPr>
                <w:rFonts w:ascii="Arial" w:hAnsi="Arial"/>
                <w:color w:val="16161C"/>
                <w:spacing w:val="10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protezione</w:t>
            </w:r>
            <w:r w:rsidRPr="00853470">
              <w:rPr>
                <w:rFonts w:ascii="Arial" w:hAnsi="Arial"/>
                <w:color w:val="16161C"/>
                <w:spacing w:val="15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>della</w:t>
            </w:r>
            <w:r w:rsidR="00197DB9" w:rsidRPr="00853470">
              <w:rPr>
                <w:rFonts w:ascii="Arial" w:hAnsi="Arial"/>
                <w:color w:val="16161C"/>
                <w:sz w:val="17"/>
                <w:szCs w:val="17"/>
                <w:lang w:val="it-IT"/>
              </w:rPr>
              <w:t xml:space="preserve"> </w:t>
            </w:r>
            <w:r w:rsidR="00197DB9" w:rsidRPr="00853470">
              <w:rPr>
                <w:rFonts w:ascii="Arial"/>
                <w:color w:val="16161C"/>
                <w:position w:val="2"/>
                <w:sz w:val="17"/>
                <w:szCs w:val="17"/>
                <w:lang w:val="it-IT"/>
              </w:rPr>
              <w:t>Sicurezza</w:t>
            </w:r>
          </w:p>
          <w:p w:rsidR="00197DB9" w:rsidRPr="00853470" w:rsidRDefault="00197DB9">
            <w:pPr>
              <w:rPr>
                <w:rFonts w:ascii="Arial"/>
                <w:color w:val="16161C"/>
                <w:sz w:val="17"/>
                <w:szCs w:val="17"/>
                <w:lang w:val="it-IT"/>
              </w:rPr>
            </w:pPr>
            <w:r w:rsidRPr="00853470">
              <w:rPr>
                <w:rFonts w:ascii="Arial"/>
                <w:color w:val="16161C"/>
                <w:spacing w:val="-2"/>
                <w:sz w:val="17"/>
                <w:szCs w:val="17"/>
                <w:lang w:val="it-IT"/>
              </w:rPr>
              <w:t>C.1.</w:t>
            </w:r>
            <w:r w:rsidRPr="00853470">
              <w:rPr>
                <w:rFonts w:ascii="Arial"/>
                <w:color w:val="16161C"/>
                <w:spacing w:val="-3"/>
                <w:sz w:val="17"/>
                <w:szCs w:val="17"/>
                <w:lang w:val="it-IT"/>
              </w:rPr>
              <w:t>7</w:t>
            </w:r>
            <w:r w:rsidRPr="00853470">
              <w:rPr>
                <w:rFonts w:ascii="Arial"/>
                <w:color w:val="16161C"/>
                <w:spacing w:val="18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Referenti</w:t>
            </w:r>
            <w:r w:rsidRPr="00853470">
              <w:rPr>
                <w:rFonts w:ascii="Arial"/>
                <w:color w:val="16161C"/>
                <w:spacing w:val="13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documentazione</w:t>
            </w:r>
            <w:r w:rsidRPr="00853470">
              <w:rPr>
                <w:rFonts w:ascii="Arial"/>
                <w:color w:val="16161C"/>
                <w:spacing w:val="37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del</w:t>
            </w:r>
            <w:r w:rsidRPr="00853470">
              <w:rPr>
                <w:rFonts w:ascii="Arial"/>
                <w:color w:val="16161C"/>
                <w:spacing w:val="6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Gruppo</w:t>
            </w:r>
            <w:r w:rsidRPr="00853470">
              <w:rPr>
                <w:rFonts w:ascii="Arial"/>
                <w:color w:val="16161C"/>
                <w:spacing w:val="24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di</w:t>
            </w:r>
            <w:r w:rsidRPr="00853470">
              <w:rPr>
                <w:rFonts w:ascii="Arial"/>
                <w:color w:val="16161C"/>
                <w:spacing w:val="11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lavoro</w:t>
            </w:r>
            <w:r w:rsidRPr="00853470">
              <w:rPr>
                <w:rFonts w:ascii="Arial"/>
                <w:color w:val="16161C"/>
                <w:spacing w:val="12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per</w:t>
            </w:r>
            <w:r w:rsidRPr="00853470">
              <w:rPr>
                <w:rFonts w:ascii="Arial"/>
                <w:color w:val="16161C"/>
                <w:spacing w:val="14"/>
                <w:sz w:val="17"/>
                <w:szCs w:val="17"/>
                <w:lang w:val="it-IT"/>
              </w:rPr>
              <w:t xml:space="preserve"> 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l'inclusione(GLI) d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’</w:t>
            </w: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istituto</w:t>
            </w:r>
          </w:p>
          <w:p w:rsidR="00197DB9" w:rsidRPr="00853470" w:rsidRDefault="00197DB9">
            <w:pPr>
              <w:rPr>
                <w:sz w:val="17"/>
                <w:szCs w:val="17"/>
                <w:lang w:val="it-IT"/>
              </w:rPr>
            </w:pPr>
            <w:r w:rsidRPr="00853470">
              <w:rPr>
                <w:rFonts w:ascii="Arial"/>
                <w:color w:val="16161C"/>
                <w:sz w:val="17"/>
                <w:szCs w:val="17"/>
                <w:lang w:val="it-IT"/>
              </w:rPr>
              <w:t>C.1.8 Rapporti con il territorio, con le istituzioni locali</w:t>
            </w:r>
          </w:p>
        </w:tc>
      </w:tr>
      <w:tr w:rsidR="007B6CF7" w:rsidRPr="00514BDA" w:rsidTr="00E410C5">
        <w:trPr>
          <w:trHeight w:val="135"/>
        </w:trPr>
        <w:tc>
          <w:tcPr>
            <w:tcW w:w="3606" w:type="dxa"/>
            <w:vMerge/>
          </w:tcPr>
          <w:p w:rsidR="007B6CF7" w:rsidRPr="00514BDA" w:rsidRDefault="007B6CF7">
            <w:pPr>
              <w:rPr>
                <w:lang w:val="it-IT"/>
              </w:rPr>
            </w:pPr>
          </w:p>
        </w:tc>
        <w:tc>
          <w:tcPr>
            <w:tcW w:w="3607" w:type="dxa"/>
            <w:vAlign w:val="center"/>
          </w:tcPr>
          <w:p w:rsidR="007B6CF7" w:rsidRPr="0045431C" w:rsidRDefault="007B6CF7" w:rsidP="00E410C5">
            <w:pPr>
              <w:pStyle w:val="TableParagraph"/>
              <w:spacing w:before="32"/>
              <w:ind w:left="22"/>
              <w:jc w:val="center"/>
              <w:rPr>
                <w:rFonts w:ascii="Arial" w:eastAsia="Arial" w:hAnsi="Arial" w:cs="Arial"/>
                <w:sz w:val="19"/>
                <w:szCs w:val="19"/>
                <w:lang w:val="it-IT"/>
              </w:rPr>
            </w:pPr>
            <w:r w:rsidRPr="0045431C">
              <w:rPr>
                <w:rFonts w:ascii="Arial"/>
                <w:color w:val="4F4D56"/>
                <w:spacing w:val="-6"/>
                <w:sz w:val="19"/>
                <w:lang w:val="it-IT"/>
              </w:rPr>
              <w:t>.</w:t>
            </w:r>
            <w:r w:rsidRPr="0045431C">
              <w:rPr>
                <w:rFonts w:ascii="Arial"/>
                <w:color w:val="18181C"/>
                <w:spacing w:val="-6"/>
                <w:sz w:val="19"/>
                <w:lang w:val="it-IT"/>
              </w:rPr>
              <w:t>C2</w:t>
            </w:r>
          </w:p>
          <w:p w:rsidR="007B6CF7" w:rsidRPr="00514BDA" w:rsidRDefault="007B6CF7" w:rsidP="00E410C5">
            <w:pPr>
              <w:jc w:val="center"/>
              <w:rPr>
                <w:lang w:val="it-IT"/>
              </w:rPr>
            </w:pPr>
            <w:r w:rsidRPr="0045431C">
              <w:rPr>
                <w:rFonts w:ascii="Arial"/>
                <w:b/>
                <w:color w:val="18181C"/>
                <w:w w:val="105"/>
                <w:sz w:val="20"/>
                <w:lang w:val="it-IT"/>
              </w:rPr>
              <w:t>formazione</w:t>
            </w:r>
            <w:r w:rsidRPr="0045431C">
              <w:rPr>
                <w:rFonts w:ascii="Arial"/>
                <w:b/>
                <w:color w:val="18181C"/>
                <w:spacing w:val="3"/>
                <w:w w:val="105"/>
                <w:sz w:val="20"/>
                <w:lang w:val="it-IT"/>
              </w:rPr>
              <w:t xml:space="preserve"> </w:t>
            </w:r>
            <w:r w:rsidRPr="0045431C">
              <w:rPr>
                <w:rFonts w:ascii="Arial"/>
                <w:b/>
                <w:color w:val="18181C"/>
                <w:w w:val="105"/>
                <w:sz w:val="20"/>
                <w:lang w:val="it-IT"/>
              </w:rPr>
              <w:t>del</w:t>
            </w:r>
            <w:r w:rsidRPr="0045431C">
              <w:rPr>
                <w:rFonts w:ascii="Arial"/>
                <w:b/>
                <w:color w:val="18181C"/>
                <w:w w:val="103"/>
                <w:sz w:val="20"/>
                <w:lang w:val="it-IT"/>
              </w:rPr>
              <w:t xml:space="preserve"> </w:t>
            </w:r>
            <w:r w:rsidRPr="0045431C">
              <w:rPr>
                <w:rFonts w:ascii="Arial"/>
                <w:b/>
                <w:color w:val="18181C"/>
                <w:w w:val="105"/>
                <w:sz w:val="20"/>
                <w:lang w:val="it-IT"/>
              </w:rPr>
              <w:t>personale</w:t>
            </w:r>
          </w:p>
        </w:tc>
        <w:tc>
          <w:tcPr>
            <w:tcW w:w="3607" w:type="dxa"/>
            <w:vAlign w:val="center"/>
          </w:tcPr>
          <w:p w:rsidR="007B6CF7" w:rsidRPr="00514BDA" w:rsidRDefault="007B6CF7" w:rsidP="00E410C5">
            <w:pPr>
              <w:jc w:val="center"/>
              <w:rPr>
                <w:lang w:val="it-IT"/>
              </w:rPr>
            </w:pPr>
            <w:r>
              <w:rPr>
                <w:lang w:val="it-IT"/>
              </w:rPr>
              <w:t>Coordinamento</w:t>
            </w:r>
          </w:p>
        </w:tc>
        <w:tc>
          <w:tcPr>
            <w:tcW w:w="3607" w:type="dxa"/>
          </w:tcPr>
          <w:p w:rsidR="00197DB9" w:rsidRDefault="00197DB9" w:rsidP="00197DB9">
            <w:pPr>
              <w:pStyle w:val="TableParagraph"/>
              <w:spacing w:before="37" w:line="296" w:lineRule="auto"/>
              <w:ind w:left="105" w:right="844"/>
              <w:rPr>
                <w:rFonts w:ascii="Arial"/>
                <w:color w:val="18181C"/>
                <w:spacing w:val="25"/>
                <w:w w:val="110"/>
                <w:sz w:val="17"/>
                <w:lang w:val="it-IT"/>
              </w:rPr>
            </w:pPr>
            <w:r w:rsidRPr="00197DB9">
              <w:rPr>
                <w:rFonts w:ascii="Arial"/>
                <w:color w:val="18181C"/>
                <w:w w:val="105"/>
                <w:sz w:val="17"/>
                <w:lang w:val="it-IT"/>
              </w:rPr>
              <w:t>C2.1</w:t>
            </w:r>
            <w:r w:rsidRPr="00197DB9">
              <w:rPr>
                <w:rFonts w:ascii="Arial"/>
                <w:color w:val="18181C"/>
                <w:spacing w:val="-21"/>
                <w:w w:val="105"/>
                <w:sz w:val="17"/>
                <w:lang w:val="it-IT"/>
              </w:rPr>
              <w:t xml:space="preserve"> </w:t>
            </w:r>
            <w:r w:rsidRPr="00197DB9">
              <w:rPr>
                <w:rFonts w:ascii="Arial"/>
                <w:color w:val="18181C"/>
                <w:w w:val="105"/>
                <w:sz w:val="17"/>
                <w:lang w:val="it-IT"/>
              </w:rPr>
              <w:t xml:space="preserve">Animatore </w:t>
            </w:r>
            <w:r w:rsidRPr="00197DB9">
              <w:rPr>
                <w:rFonts w:ascii="Arial"/>
                <w:color w:val="18181C"/>
                <w:spacing w:val="4"/>
                <w:w w:val="105"/>
                <w:sz w:val="17"/>
                <w:lang w:val="it-IT"/>
              </w:rPr>
              <w:t xml:space="preserve"> </w:t>
            </w:r>
            <w:r w:rsidRPr="00197DB9">
              <w:rPr>
                <w:rFonts w:ascii="Arial"/>
                <w:color w:val="18181C"/>
                <w:spacing w:val="-1"/>
                <w:w w:val="105"/>
                <w:sz w:val="17"/>
                <w:lang w:val="it-IT"/>
              </w:rPr>
              <w:t>digitale</w:t>
            </w:r>
          </w:p>
          <w:p w:rsidR="00197DB9" w:rsidRDefault="00197DB9" w:rsidP="00197DB9">
            <w:pPr>
              <w:pStyle w:val="TableParagraph"/>
              <w:spacing w:before="37" w:line="296" w:lineRule="auto"/>
              <w:ind w:left="105" w:right="844"/>
              <w:rPr>
                <w:rFonts w:ascii="Arial"/>
                <w:color w:val="18181C"/>
                <w:w w:val="110"/>
                <w:sz w:val="17"/>
                <w:lang w:val="it-IT"/>
              </w:rPr>
            </w:pPr>
            <w:r w:rsidRPr="00197DB9">
              <w:rPr>
                <w:rFonts w:ascii="Arial"/>
                <w:color w:val="18181C"/>
                <w:w w:val="105"/>
                <w:sz w:val="17"/>
                <w:lang w:val="it-IT"/>
              </w:rPr>
              <w:t>C</w:t>
            </w:r>
            <w:r>
              <w:rPr>
                <w:rFonts w:ascii="Arial"/>
                <w:color w:val="18181C"/>
                <w:w w:val="105"/>
                <w:sz w:val="17"/>
                <w:lang w:val="it-IT"/>
              </w:rPr>
              <w:t>.</w:t>
            </w:r>
            <w:r w:rsidRPr="00197DB9">
              <w:rPr>
                <w:rFonts w:ascii="Arial"/>
                <w:color w:val="18181C"/>
                <w:spacing w:val="6"/>
                <w:w w:val="105"/>
                <w:sz w:val="17"/>
                <w:lang w:val="it-IT"/>
              </w:rPr>
              <w:t>2</w:t>
            </w:r>
            <w:r w:rsidRPr="00197DB9">
              <w:rPr>
                <w:rFonts w:ascii="Arial"/>
                <w:color w:val="3B3A3D"/>
                <w:w w:val="105"/>
                <w:sz w:val="17"/>
                <w:lang w:val="it-IT"/>
              </w:rPr>
              <w:t>.</w:t>
            </w:r>
            <w:r w:rsidRPr="00197DB9">
              <w:rPr>
                <w:rFonts w:ascii="Arial"/>
                <w:color w:val="3B3A3D"/>
                <w:spacing w:val="-31"/>
                <w:w w:val="105"/>
                <w:sz w:val="17"/>
                <w:lang w:val="it-IT"/>
              </w:rPr>
              <w:t xml:space="preserve"> </w:t>
            </w:r>
            <w:r w:rsidRPr="00197DB9">
              <w:rPr>
                <w:rFonts w:ascii="Arial"/>
                <w:color w:val="18181C"/>
                <w:w w:val="105"/>
                <w:sz w:val="17"/>
                <w:lang w:val="it-IT"/>
              </w:rPr>
              <w:t>2</w:t>
            </w:r>
            <w:r w:rsidRPr="00197DB9">
              <w:rPr>
                <w:rFonts w:ascii="Arial"/>
                <w:color w:val="18181C"/>
                <w:spacing w:val="-14"/>
                <w:w w:val="105"/>
                <w:sz w:val="17"/>
                <w:lang w:val="it-IT"/>
              </w:rPr>
              <w:t xml:space="preserve"> </w:t>
            </w:r>
            <w:r>
              <w:rPr>
                <w:rFonts w:ascii="Arial"/>
                <w:color w:val="18181C"/>
                <w:w w:val="105"/>
                <w:sz w:val="17"/>
                <w:lang w:val="it-IT"/>
              </w:rPr>
              <w:t>Attivit</w:t>
            </w:r>
            <w:r>
              <w:rPr>
                <w:rFonts w:ascii="Arial"/>
                <w:color w:val="18181C"/>
                <w:w w:val="105"/>
                <w:sz w:val="17"/>
                <w:lang w:val="it-IT"/>
              </w:rPr>
              <w:t>à</w:t>
            </w:r>
            <w:r>
              <w:rPr>
                <w:rFonts w:ascii="Arial"/>
                <w:color w:val="18181C"/>
                <w:w w:val="105"/>
                <w:sz w:val="17"/>
                <w:lang w:val="it-IT"/>
              </w:rPr>
              <w:t xml:space="preserve"> di tutoraggio ai colleghi (rif. </w:t>
            </w:r>
            <w:proofErr w:type="spellStart"/>
            <w:r>
              <w:rPr>
                <w:rFonts w:ascii="Arial"/>
                <w:color w:val="18181C"/>
                <w:w w:val="105"/>
                <w:sz w:val="17"/>
                <w:lang w:val="it-IT"/>
              </w:rPr>
              <w:t>Istr</w:t>
            </w:r>
            <w:proofErr w:type="spellEnd"/>
            <w:r>
              <w:rPr>
                <w:rFonts w:ascii="Arial"/>
                <w:color w:val="18181C"/>
                <w:w w:val="105"/>
                <w:sz w:val="17"/>
                <w:lang w:val="it-IT"/>
              </w:rPr>
              <w:t xml:space="preserve">. </w:t>
            </w:r>
            <w:proofErr w:type="spellStart"/>
            <w:r>
              <w:rPr>
                <w:rFonts w:ascii="Arial"/>
                <w:color w:val="18181C"/>
                <w:w w:val="105"/>
                <w:sz w:val="17"/>
                <w:lang w:val="it-IT"/>
              </w:rPr>
              <w:t>Profess</w:t>
            </w:r>
            <w:proofErr w:type="spellEnd"/>
            <w:r>
              <w:rPr>
                <w:rFonts w:ascii="Arial"/>
                <w:color w:val="18181C"/>
                <w:w w:val="105"/>
                <w:sz w:val="17"/>
                <w:lang w:val="it-IT"/>
              </w:rPr>
              <w:t>.)</w:t>
            </w:r>
          </w:p>
          <w:p w:rsidR="007B6CF7" w:rsidRPr="00197DB9" w:rsidRDefault="00197DB9" w:rsidP="00197DB9">
            <w:pPr>
              <w:pStyle w:val="TableParagraph"/>
              <w:spacing w:before="37" w:line="296" w:lineRule="auto"/>
              <w:ind w:left="105" w:right="844"/>
              <w:rPr>
                <w:lang w:val="it-IT"/>
              </w:rPr>
            </w:pPr>
            <w:r w:rsidRPr="00197DB9">
              <w:rPr>
                <w:rFonts w:ascii="Arial"/>
                <w:color w:val="18181C"/>
                <w:w w:val="105"/>
                <w:sz w:val="17"/>
                <w:lang w:val="it-IT"/>
              </w:rPr>
              <w:t>C</w:t>
            </w:r>
            <w:r>
              <w:rPr>
                <w:rFonts w:ascii="Arial"/>
                <w:color w:val="18181C"/>
                <w:w w:val="105"/>
                <w:sz w:val="17"/>
                <w:lang w:val="it-IT"/>
              </w:rPr>
              <w:t>.</w:t>
            </w:r>
            <w:r w:rsidRPr="00197DB9">
              <w:rPr>
                <w:rFonts w:ascii="Arial"/>
                <w:color w:val="18181C"/>
                <w:spacing w:val="6"/>
                <w:w w:val="105"/>
                <w:sz w:val="17"/>
                <w:lang w:val="it-IT"/>
              </w:rPr>
              <w:t>2</w:t>
            </w:r>
            <w:r w:rsidRPr="00197DB9">
              <w:rPr>
                <w:rFonts w:ascii="Arial"/>
                <w:color w:val="3B3A3D"/>
                <w:spacing w:val="-20"/>
                <w:w w:val="105"/>
                <w:sz w:val="17"/>
                <w:lang w:val="it-IT"/>
              </w:rPr>
              <w:t>.</w:t>
            </w:r>
            <w:r w:rsidRPr="00197DB9">
              <w:rPr>
                <w:rFonts w:ascii="Arial"/>
                <w:color w:val="18181C"/>
                <w:w w:val="105"/>
                <w:sz w:val="17"/>
                <w:lang w:val="it-IT"/>
              </w:rPr>
              <w:t>3</w:t>
            </w:r>
            <w:r w:rsidRPr="00197DB9">
              <w:rPr>
                <w:rFonts w:ascii="Arial"/>
                <w:color w:val="18181C"/>
                <w:spacing w:val="12"/>
                <w:w w:val="105"/>
                <w:sz w:val="17"/>
                <w:lang w:val="it-IT"/>
              </w:rPr>
              <w:t xml:space="preserve"> </w:t>
            </w:r>
            <w:r>
              <w:rPr>
                <w:rFonts w:ascii="Arial"/>
                <w:color w:val="18181C"/>
                <w:w w:val="105"/>
                <w:sz w:val="17"/>
                <w:lang w:val="it-IT"/>
              </w:rPr>
              <w:t>attivit</w:t>
            </w:r>
            <w:r>
              <w:rPr>
                <w:rFonts w:ascii="Arial"/>
                <w:color w:val="18181C"/>
                <w:w w:val="105"/>
                <w:sz w:val="17"/>
                <w:lang w:val="it-IT"/>
              </w:rPr>
              <w:t>à</w:t>
            </w:r>
            <w:r>
              <w:rPr>
                <w:rFonts w:ascii="Arial"/>
                <w:color w:val="18181C"/>
                <w:w w:val="105"/>
                <w:sz w:val="17"/>
                <w:lang w:val="it-IT"/>
              </w:rPr>
              <w:t xml:space="preserve"> di formatori ai corsi</w:t>
            </w:r>
          </w:p>
        </w:tc>
      </w:tr>
    </w:tbl>
    <w:p w:rsidR="00514BDA" w:rsidRPr="00514BDA" w:rsidRDefault="00514BDA">
      <w:pPr>
        <w:rPr>
          <w:lang w:val="it-IT"/>
        </w:rPr>
      </w:pPr>
    </w:p>
    <w:sectPr w:rsidR="00514BDA" w:rsidRPr="00514BDA" w:rsidSect="00514BD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83356"/>
    <w:multiLevelType w:val="multilevel"/>
    <w:tmpl w:val="8228B1A6"/>
    <w:lvl w:ilvl="0">
      <w:start w:val="1"/>
      <w:numFmt w:val="upperRoman"/>
      <w:pStyle w:val="Tito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olo2"/>
      <w:lvlText w:val="B.1.1"/>
      <w:lvlJc w:val="left"/>
      <w:pPr>
        <w:ind w:left="108" w:hanging="108"/>
      </w:pPr>
      <w:rPr>
        <w:rFonts w:ascii="Arial" w:hAnsi="Arial" w:hint="default"/>
        <w:sz w:val="16"/>
      </w:rPr>
    </w:lvl>
    <w:lvl w:ilvl="2">
      <w:start w:val="1"/>
      <w:numFmt w:val="decimal"/>
      <w:pStyle w:val="Tito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ito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  <w:rPr>
        <w:rFonts w:hint="default"/>
      </w:rPr>
    </w:lvl>
  </w:abstractNum>
  <w:abstractNum w:abstractNumId="1">
    <w:nsid w:val="625B09BE"/>
    <w:multiLevelType w:val="multilevel"/>
    <w:tmpl w:val="2744D564"/>
    <w:lvl w:ilvl="0">
      <w:start w:val="1"/>
      <w:numFmt w:val="lowerLetter"/>
      <w:lvlText w:val="%1"/>
      <w:lvlJc w:val="left"/>
      <w:pPr>
        <w:ind w:left="100" w:hanging="44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" w:hanging="44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" w:hanging="446"/>
      </w:pPr>
      <w:rPr>
        <w:rFonts w:ascii="Arial" w:eastAsia="Arial" w:hAnsi="Arial" w:hint="default"/>
        <w:color w:val="1A181F"/>
        <w:w w:val="104"/>
        <w:sz w:val="17"/>
        <w:szCs w:val="17"/>
      </w:rPr>
    </w:lvl>
    <w:lvl w:ilvl="3">
      <w:start w:val="1"/>
      <w:numFmt w:val="bullet"/>
      <w:lvlText w:val="•"/>
      <w:lvlJc w:val="left"/>
      <w:pPr>
        <w:ind w:left="1995" w:hanging="44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26" w:hanging="4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58" w:hanging="4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89" w:hanging="4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21" w:hanging="4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52" w:hanging="446"/>
      </w:pPr>
      <w:rPr>
        <w:rFonts w:hint="default"/>
      </w:rPr>
    </w:lvl>
  </w:abstractNum>
  <w:abstractNum w:abstractNumId="2">
    <w:nsid w:val="710172E9"/>
    <w:multiLevelType w:val="multilevel"/>
    <w:tmpl w:val="5AD86C7E"/>
    <w:lvl w:ilvl="0">
      <w:start w:val="1"/>
      <w:numFmt w:val="upperLetter"/>
      <w:lvlText w:val="%1"/>
      <w:lvlJc w:val="left"/>
      <w:pPr>
        <w:ind w:left="110" w:hanging="475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0" w:hanging="475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0" w:hanging="475"/>
        <w:jc w:val="left"/>
      </w:pPr>
      <w:rPr>
        <w:rFonts w:ascii="Arial" w:eastAsia="Arial" w:hAnsi="Arial" w:hint="default"/>
        <w:color w:val="1A181F"/>
        <w:sz w:val="17"/>
        <w:szCs w:val="17"/>
      </w:rPr>
    </w:lvl>
    <w:lvl w:ilvl="3">
      <w:start w:val="1"/>
      <w:numFmt w:val="bullet"/>
      <w:lvlText w:val="•"/>
      <w:lvlJc w:val="left"/>
      <w:pPr>
        <w:ind w:left="2001" w:hanging="4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632" w:hanging="4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62" w:hanging="4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893" w:hanging="4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24" w:hanging="4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54" w:hanging="475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514BDA"/>
    <w:rsid w:val="00197DB9"/>
    <w:rsid w:val="001C51CB"/>
    <w:rsid w:val="003C47CD"/>
    <w:rsid w:val="004378AA"/>
    <w:rsid w:val="0045431C"/>
    <w:rsid w:val="00503D63"/>
    <w:rsid w:val="00514BDA"/>
    <w:rsid w:val="005A0543"/>
    <w:rsid w:val="005C190A"/>
    <w:rsid w:val="007B6CF7"/>
    <w:rsid w:val="00853470"/>
    <w:rsid w:val="00E4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14BDA"/>
    <w:pPr>
      <w:widowControl w:val="0"/>
      <w:spacing w:after="0" w:line="240" w:lineRule="auto"/>
    </w:pPr>
    <w:rPr>
      <w:sz w:val="22"/>
      <w:szCs w:val="22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C47CD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C47CD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C47CD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C47CD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C47CD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C47CD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C47CD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C47CD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C47CD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14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14BDA"/>
  </w:style>
  <w:style w:type="paragraph" w:styleId="Paragrafoelenco">
    <w:name w:val="List Paragraph"/>
    <w:basedOn w:val="Normale"/>
    <w:uiPriority w:val="1"/>
    <w:qFormat/>
    <w:rsid w:val="00514BDA"/>
  </w:style>
  <w:style w:type="character" w:customStyle="1" w:styleId="Titolo1Carattere">
    <w:name w:val="Titolo 1 Carattere"/>
    <w:basedOn w:val="Carpredefinitoparagrafo"/>
    <w:link w:val="Titolo1"/>
    <w:uiPriority w:val="9"/>
    <w:rsid w:val="003C47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C47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C47C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C47CD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C47C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C47C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C47CD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C47CD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C47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2019-06-04T09:19:00Z</dcterms:created>
  <dcterms:modified xsi:type="dcterms:W3CDTF">2019-06-04T10:32:00Z</dcterms:modified>
</cp:coreProperties>
</file>